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865175746"/>
        <w:docPartObj>
          <w:docPartGallery w:val="Cover Pages"/>
          <w:docPartUnique/>
        </w:docPartObj>
      </w:sdtPr>
      <w:sdtEndPr>
        <w:rPr>
          <w:b/>
          <w:noProof/>
        </w:rPr>
      </w:sdtEndPr>
      <w:sdtContent>
        <w:p w14:paraId="194EBAA9" w14:textId="053E477A" w:rsidR="00763ADF" w:rsidRDefault="00763ADF"/>
        <w:p w14:paraId="5056A305" w14:textId="4148C380" w:rsidR="00763ADF" w:rsidRDefault="003E2EE9">
          <w:pPr>
            <w:rPr>
              <w:b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2848" behindDoc="1" locked="0" layoutInCell="1" allowOverlap="1" wp14:anchorId="21EF9EF5" wp14:editId="4DE23718">
                <wp:simplePos x="0" y="0"/>
                <wp:positionH relativeFrom="column">
                  <wp:posOffset>1414780</wp:posOffset>
                </wp:positionH>
                <wp:positionV relativeFrom="paragraph">
                  <wp:posOffset>474980</wp:posOffset>
                </wp:positionV>
                <wp:extent cx="3676650" cy="5197475"/>
                <wp:effectExtent l="0" t="0" r="0" b="3175"/>
                <wp:wrapTight wrapText="bothSides">
                  <wp:wrapPolygon edited="0">
                    <wp:start x="0" y="0"/>
                    <wp:lineTo x="0" y="21534"/>
                    <wp:lineTo x="21488" y="21534"/>
                    <wp:lineTo x="21488" y="0"/>
                    <wp:lineTo x="0" y="0"/>
                  </wp:wrapPolygon>
                </wp:wrapTight>
                <wp:docPr id="18" name="Bild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6650" cy="519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63A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7EF7E36A" wp14:editId="641CECBF">
                    <wp:simplePos x="0" y="0"/>
                    <wp:positionH relativeFrom="page">
                      <wp:posOffset>1143635</wp:posOffset>
                    </wp:positionH>
                    <wp:positionV relativeFrom="page">
                      <wp:posOffset>4864735</wp:posOffset>
                    </wp:positionV>
                    <wp:extent cx="5753100" cy="525780"/>
                    <wp:effectExtent l="0" t="0" r="13970" b="5080"/>
                    <wp:wrapSquare wrapText="bothSides"/>
                    <wp:docPr id="113" name="Tekstboks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AEC53A" w14:textId="2215DFE9" w:rsidR="00AC43A3" w:rsidRDefault="00F6580C">
                                <w:pPr>
                                  <w:pStyle w:val="Ingenmellomrom"/>
                                  <w:jc w:val="right"/>
                                  <w:rPr>
                                    <w:caps/>
                                    <w:color w:val="17365D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17365D" w:themeColor="text2" w:themeShade="BF"/>
                                      <w:sz w:val="52"/>
                                      <w:szCs w:val="52"/>
                                    </w:rPr>
                                    <w:alias w:val="Tittel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AC43A3">
                                      <w:rPr>
                                        <w:caps/>
                                        <w:color w:val="17365D" w:themeColor="text2" w:themeShade="BF"/>
                                        <w:sz w:val="52"/>
                                        <w:szCs w:val="52"/>
                                      </w:rPr>
                                      <w:t>Strategisk styringsdokument 2021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1F497D" w:themeColor="text2"/>
                                    <w:sz w:val="36"/>
                                    <w:szCs w:val="36"/>
                                  </w:rPr>
                                  <w:alias w:val="Undertittel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9D119F7" w14:textId="02D181DB" w:rsidR="00AC43A3" w:rsidRDefault="00AC43A3">
                                    <w:pPr>
                                      <w:pStyle w:val="Ingenmellomrom"/>
                                      <w:jc w:val="right"/>
                                      <w:rPr>
                                        <w:smallCaps/>
                                        <w:color w:val="1F497D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1F497D" w:themeColor="text2"/>
                                        <w:sz w:val="36"/>
                                        <w:szCs w:val="36"/>
                                      </w:rPr>
                                      <w:t>nordkappregionen havn iks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7EF7E36A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13" o:spid="_x0000_s1026" type="#_x0000_t202" style="position:absolute;margin-left:90.05pt;margin-top:383.05pt;width:453pt;height:41.4pt;z-index:251655680;visibility:visible;mso-wrap-style:square;mso-width-percent:734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" filled="f" stroked="f" strokeweight=".5pt">
                    <v:textbox inset="0,0,0,0">
                      <w:txbxContent>
                        <w:p w14:paraId="56AEC53A" w14:textId="2215DFE9" w:rsidR="00AC43A3" w:rsidRDefault="00F6580C">
                          <w:pPr>
                            <w:pStyle w:val="Ingenmellomrom"/>
                            <w:jc w:val="right"/>
                            <w:rPr>
                              <w:caps/>
                              <w:color w:val="17365D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17365D" w:themeColor="text2" w:themeShade="BF"/>
                                <w:sz w:val="52"/>
                                <w:szCs w:val="52"/>
                              </w:rPr>
                              <w:alias w:val="Tittel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AC43A3">
                                <w:rPr>
                                  <w:caps/>
                                  <w:color w:val="17365D" w:themeColor="text2" w:themeShade="BF"/>
                                  <w:sz w:val="52"/>
                                  <w:szCs w:val="52"/>
                                </w:rPr>
                                <w:t>Strategisk styringsdokument 2021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1F497D" w:themeColor="text2"/>
                              <w:sz w:val="36"/>
                              <w:szCs w:val="36"/>
                            </w:rPr>
                            <w:alias w:val="Undertittel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09D119F7" w14:textId="02D181DB" w:rsidR="00AC43A3" w:rsidRDefault="00AC43A3">
                              <w:pPr>
                                <w:pStyle w:val="Ingenmellomrom"/>
                                <w:jc w:val="right"/>
                                <w:rPr>
                                  <w:smallCaps/>
                                  <w:color w:val="1F497D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1F497D" w:themeColor="text2"/>
                                  <w:sz w:val="36"/>
                                  <w:szCs w:val="36"/>
                                </w:rPr>
                                <w:t>nordkappregionen havn iks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63ADF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3632" behindDoc="0" locked="0" layoutInCell="1" allowOverlap="1" wp14:anchorId="4F6D2139" wp14:editId="125B072A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pe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ktangel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ktangel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6D292C36" id="Gruppe 114" o:spid="_x0000_s1026" style="position:absolute;margin-left:0;margin-top:0;width:18pt;height:10in;z-index:251653632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">
                    <v:rect id="Rektangel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" fillcolor="#c0504d [3205]" stroked="f" strokeweight="2pt"/>
                    <v:rect id="Rektangel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" fillcolor="#4f81bd [3204]" stroked="f" strokeweight="2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763ADF">
            <w:rPr>
              <w:b/>
              <w:noProof/>
            </w:rPr>
            <w:br w:type="page"/>
          </w:r>
        </w:p>
      </w:sdtContent>
    </w:sdt>
    <w:p w14:paraId="2CD70BDC" w14:textId="77777777" w:rsidR="003158CF" w:rsidRDefault="003158CF" w:rsidP="003158CF">
      <w:pPr>
        <w:pStyle w:val="Overskrift1"/>
        <w:numPr>
          <w:ilvl w:val="0"/>
          <w:numId w:val="0"/>
        </w:numPr>
        <w:ind w:left="360"/>
      </w:pPr>
    </w:p>
    <w:p w14:paraId="5BBCCEE5" w14:textId="77777777" w:rsidR="00102E9B" w:rsidRPr="00C36627" w:rsidRDefault="00102E9B" w:rsidP="003158CF">
      <w:pPr>
        <w:pStyle w:val="Overskrift1"/>
        <w:numPr>
          <w:ilvl w:val="0"/>
          <w:numId w:val="0"/>
        </w:numPr>
      </w:pPr>
      <w:bookmarkStart w:id="0" w:name="_Toc359829962"/>
      <w:bookmarkStart w:id="1" w:name="_Toc66276941"/>
      <w:bookmarkStart w:id="2" w:name="_Toc73437794"/>
      <w:r>
        <w:t>F</w:t>
      </w:r>
      <w:r w:rsidRPr="00C36627">
        <w:t>orord</w:t>
      </w:r>
      <w:bookmarkEnd w:id="0"/>
      <w:bookmarkEnd w:id="1"/>
      <w:bookmarkEnd w:id="2"/>
    </w:p>
    <w:p w14:paraId="5BBCCEE6" w14:textId="2207C968" w:rsidR="00102E9B" w:rsidRPr="0074247C" w:rsidRDefault="006B39B6" w:rsidP="00102E9B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247C">
        <w:rPr>
          <w:rFonts w:ascii="Times New Roman" w:hAnsi="Times New Roman" w:cs="Times New Roman"/>
          <w:sz w:val="24"/>
          <w:szCs w:val="24"/>
        </w:rPr>
        <w:t>Nordkappregionen Havn IKS</w:t>
      </w:r>
      <w:r w:rsidR="00102E9B" w:rsidRPr="0074247C">
        <w:rPr>
          <w:rFonts w:ascii="Times New Roman" w:hAnsi="Times New Roman" w:cs="Times New Roman"/>
          <w:sz w:val="24"/>
          <w:szCs w:val="24"/>
        </w:rPr>
        <w:t xml:space="preserve"> er et kommunalt havnefaglig </w:t>
      </w:r>
      <w:r w:rsidR="00272990">
        <w:rPr>
          <w:rFonts w:ascii="Times New Roman" w:hAnsi="Times New Roman" w:cs="Times New Roman"/>
          <w:sz w:val="24"/>
          <w:szCs w:val="24"/>
        </w:rPr>
        <w:t>selskap</w:t>
      </w:r>
      <w:r w:rsidR="00AF372E" w:rsidRPr="0074247C">
        <w:rPr>
          <w:rFonts w:ascii="Times New Roman" w:hAnsi="Times New Roman" w:cs="Times New Roman"/>
          <w:sz w:val="24"/>
          <w:szCs w:val="24"/>
        </w:rPr>
        <w:t xml:space="preserve"> for kommunene Nordkapp, Porsanger og Lebesby</w:t>
      </w:r>
      <w:r w:rsidR="00102E9B" w:rsidRPr="0074247C">
        <w:rPr>
          <w:rFonts w:ascii="Times New Roman" w:hAnsi="Times New Roman" w:cs="Times New Roman"/>
          <w:sz w:val="24"/>
          <w:szCs w:val="24"/>
        </w:rPr>
        <w:t xml:space="preserve">, og skal ivareta de administrative og forvaltningsmessige oppgaver </w:t>
      </w:r>
      <w:r w:rsidR="00F17A27">
        <w:rPr>
          <w:rFonts w:ascii="Times New Roman" w:hAnsi="Times New Roman" w:cs="Times New Roman"/>
          <w:sz w:val="24"/>
          <w:szCs w:val="24"/>
        </w:rPr>
        <w:t>knyttet til havnedrift.</w:t>
      </w:r>
      <w:r w:rsidR="00102E9B" w:rsidRPr="0074247C">
        <w:rPr>
          <w:rFonts w:ascii="Times New Roman" w:hAnsi="Times New Roman" w:cs="Times New Roman"/>
          <w:sz w:val="24"/>
          <w:szCs w:val="24"/>
        </w:rPr>
        <w:t xml:space="preserve"> I tillegg til å legge til rette grunnleggende infrastruktur for maritim transport</w:t>
      </w:r>
      <w:r w:rsidR="009C7B2B" w:rsidRPr="0074247C">
        <w:rPr>
          <w:rFonts w:ascii="Times New Roman" w:hAnsi="Times New Roman" w:cs="Times New Roman"/>
          <w:sz w:val="24"/>
          <w:szCs w:val="24"/>
        </w:rPr>
        <w:t>,</w:t>
      </w:r>
      <w:r w:rsidR="00102E9B" w:rsidRPr="0074247C">
        <w:rPr>
          <w:rFonts w:ascii="Times New Roman" w:hAnsi="Times New Roman" w:cs="Times New Roman"/>
          <w:sz w:val="24"/>
          <w:szCs w:val="24"/>
        </w:rPr>
        <w:t xml:space="preserve"> har selskapet på vegne av eierne i oppgave å bidra til maritim næringsutvikling i regionen.  </w:t>
      </w:r>
      <w:r w:rsidRPr="0074247C">
        <w:rPr>
          <w:rFonts w:ascii="Times New Roman" w:hAnsi="Times New Roman" w:cs="Times New Roman"/>
          <w:sz w:val="24"/>
          <w:szCs w:val="24"/>
        </w:rPr>
        <w:t>Nordkappregionen Havn IKS</w:t>
      </w:r>
      <w:r w:rsidR="00102E9B" w:rsidRPr="0074247C">
        <w:rPr>
          <w:rFonts w:ascii="Times New Roman" w:hAnsi="Times New Roman" w:cs="Times New Roman"/>
          <w:sz w:val="24"/>
          <w:szCs w:val="24"/>
        </w:rPr>
        <w:t xml:space="preserve"> er selvfinansiert. </w:t>
      </w:r>
      <w:r w:rsidR="0040709F" w:rsidRPr="0074247C">
        <w:rPr>
          <w:rFonts w:ascii="Times New Roman" w:hAnsi="Times New Roman" w:cs="Times New Roman"/>
          <w:sz w:val="24"/>
          <w:szCs w:val="24"/>
        </w:rPr>
        <w:t xml:space="preserve">Dette strategiske styringsdokumentet legger føringer for de neste årene. </w:t>
      </w:r>
    </w:p>
    <w:p w14:paraId="5BBCCEE7" w14:textId="77777777" w:rsidR="00102E9B" w:rsidRPr="0074247C" w:rsidRDefault="00102E9B" w:rsidP="00102E9B">
      <w:pPr>
        <w:pStyle w:val="NormalWeb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247C">
        <w:rPr>
          <w:rFonts w:ascii="Times New Roman" w:hAnsi="Times New Roman" w:cs="Times New Roman"/>
          <w:color w:val="000000" w:themeColor="text1"/>
          <w:sz w:val="24"/>
          <w:szCs w:val="24"/>
        </w:rPr>
        <w:t>Tradisjonelt har næringer som fiskeri</w:t>
      </w:r>
      <w:r w:rsidR="008F5B1C" w:rsidRPr="007424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og reiseliv hatt stort fokus hos </w:t>
      </w:r>
      <w:r w:rsidR="006B39B6" w:rsidRPr="0074247C">
        <w:rPr>
          <w:rFonts w:ascii="Times New Roman" w:hAnsi="Times New Roman" w:cs="Times New Roman"/>
          <w:color w:val="000000" w:themeColor="text1"/>
          <w:sz w:val="24"/>
          <w:szCs w:val="24"/>
        </w:rPr>
        <w:t>Nordkappregionen Havn IKS</w:t>
      </w:r>
      <w:r w:rsidRPr="0074247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F5B1C" w:rsidRPr="007424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Våre ansv</w:t>
      </w:r>
      <w:r w:rsidR="0040709F" w:rsidRPr="0074247C">
        <w:rPr>
          <w:rFonts w:ascii="Times New Roman" w:hAnsi="Times New Roman" w:cs="Times New Roman"/>
          <w:color w:val="000000" w:themeColor="text1"/>
          <w:sz w:val="24"/>
          <w:szCs w:val="24"/>
        </w:rPr>
        <w:t>arsområder, innen infrastruktur</w:t>
      </w:r>
      <w:r w:rsidR="008F5B1C" w:rsidRPr="007424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knyttet til disse næringene</w:t>
      </w:r>
      <w:r w:rsidR="0040709F" w:rsidRPr="0074247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F5B1C" w:rsidRPr="007424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sk</w:t>
      </w:r>
      <w:r w:rsidRPr="007424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 fortsatt </w:t>
      </w:r>
      <w:r w:rsidR="008F5B1C" w:rsidRPr="007424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 en sentral plass de kommende årene. </w:t>
      </w:r>
      <w:r w:rsidRPr="007424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5BBCCEEA" w14:textId="7156612F" w:rsidR="00102E9B" w:rsidRPr="0074247C" w:rsidRDefault="00293804" w:rsidP="00102E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247C">
        <w:rPr>
          <w:rFonts w:ascii="Times New Roman" w:hAnsi="Times New Roman" w:cs="Times New Roman"/>
          <w:sz w:val="24"/>
          <w:szCs w:val="24"/>
        </w:rPr>
        <w:t xml:space="preserve">Vår </w:t>
      </w:r>
      <w:r w:rsidR="00102E9B" w:rsidRPr="0074247C">
        <w:rPr>
          <w:rFonts w:ascii="Times New Roman" w:hAnsi="Times New Roman" w:cs="Times New Roman"/>
          <w:sz w:val="24"/>
          <w:szCs w:val="24"/>
        </w:rPr>
        <w:t>region står overfor store utfordringer</w:t>
      </w:r>
      <w:r w:rsidR="00DC14DC" w:rsidRPr="0074247C">
        <w:rPr>
          <w:rFonts w:ascii="Times New Roman" w:hAnsi="Times New Roman" w:cs="Times New Roman"/>
          <w:sz w:val="24"/>
          <w:szCs w:val="24"/>
        </w:rPr>
        <w:t xml:space="preserve"> ikke minst på grunn av koronapandemien som har gitt store negative ringvirkninger for reiselivsnæringen</w:t>
      </w:r>
      <w:r w:rsidRPr="0074247C">
        <w:rPr>
          <w:rFonts w:ascii="Times New Roman" w:hAnsi="Times New Roman" w:cs="Times New Roman"/>
          <w:sz w:val="24"/>
          <w:szCs w:val="24"/>
        </w:rPr>
        <w:t>, også cruisetrafikken</w:t>
      </w:r>
      <w:r w:rsidR="00363C80" w:rsidRPr="0074247C">
        <w:rPr>
          <w:rFonts w:ascii="Times New Roman" w:hAnsi="Times New Roman" w:cs="Times New Roman"/>
          <w:sz w:val="24"/>
          <w:szCs w:val="24"/>
        </w:rPr>
        <w:t xml:space="preserve">. </w:t>
      </w:r>
      <w:r w:rsidR="00102E9B" w:rsidRPr="0074247C">
        <w:rPr>
          <w:rFonts w:ascii="Times New Roman" w:hAnsi="Times New Roman" w:cs="Times New Roman"/>
          <w:sz w:val="24"/>
          <w:szCs w:val="24"/>
        </w:rPr>
        <w:t xml:space="preserve"> </w:t>
      </w:r>
      <w:r w:rsidR="00363C80" w:rsidRPr="0074247C">
        <w:rPr>
          <w:rFonts w:ascii="Times New Roman" w:hAnsi="Times New Roman" w:cs="Times New Roman"/>
          <w:sz w:val="24"/>
          <w:szCs w:val="24"/>
        </w:rPr>
        <w:t>Dette sammen med den grønne omstillingen</w:t>
      </w:r>
      <w:r w:rsidR="00CB154E" w:rsidRPr="0074247C">
        <w:rPr>
          <w:rFonts w:ascii="Times New Roman" w:hAnsi="Times New Roman" w:cs="Times New Roman"/>
          <w:sz w:val="24"/>
          <w:szCs w:val="24"/>
        </w:rPr>
        <w:t xml:space="preserve"> og digitaliseringen gjør at m</w:t>
      </w:r>
      <w:r w:rsidR="00102E9B" w:rsidRPr="0074247C">
        <w:rPr>
          <w:rFonts w:ascii="Times New Roman" w:hAnsi="Times New Roman" w:cs="Times New Roman"/>
          <w:sz w:val="24"/>
          <w:szCs w:val="24"/>
        </w:rPr>
        <w:t>ålene må spisses, de tilgjengelige ressurser må brukes effektivt, og relasjoner og nettverk må bygges.</w:t>
      </w:r>
    </w:p>
    <w:p w14:paraId="5BBCCEEB" w14:textId="77777777" w:rsidR="00261E1B" w:rsidRPr="0074247C" w:rsidRDefault="00261E1B" w:rsidP="00102E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247C">
        <w:rPr>
          <w:rFonts w:ascii="Times New Roman" w:hAnsi="Times New Roman" w:cs="Times New Roman"/>
          <w:sz w:val="24"/>
          <w:szCs w:val="24"/>
        </w:rPr>
        <w:t>For å oppnå god forvaltning og maritim næri</w:t>
      </w:r>
      <w:r w:rsidR="006B39B6" w:rsidRPr="0074247C">
        <w:rPr>
          <w:rFonts w:ascii="Times New Roman" w:hAnsi="Times New Roman" w:cs="Times New Roman"/>
          <w:sz w:val="24"/>
          <w:szCs w:val="24"/>
        </w:rPr>
        <w:t>ngsutvikling i regionen, vil Nordkappregionen Havn</w:t>
      </w:r>
      <w:r w:rsidRPr="0074247C">
        <w:rPr>
          <w:rFonts w:ascii="Times New Roman" w:hAnsi="Times New Roman" w:cs="Times New Roman"/>
          <w:sz w:val="24"/>
          <w:szCs w:val="24"/>
        </w:rPr>
        <w:t xml:space="preserve"> vektlegge samhandling med eierkommunene, myndigheter og næringslivet generelt.</w:t>
      </w:r>
    </w:p>
    <w:p w14:paraId="5BBCCEEC" w14:textId="77777777" w:rsidR="00102E9B" w:rsidRPr="0074247C" w:rsidRDefault="00102E9B" w:rsidP="00102E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BCCEED" w14:textId="77777777" w:rsidR="00102E9B" w:rsidRPr="00A374A3" w:rsidRDefault="00102E9B" w:rsidP="00102E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BCCEEE" w14:textId="1B49E3D5" w:rsidR="00102E9B" w:rsidRPr="00A374A3" w:rsidRDefault="00102E9B" w:rsidP="00102E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74A3">
        <w:rPr>
          <w:rFonts w:ascii="Times New Roman" w:hAnsi="Times New Roman" w:cs="Times New Roman"/>
          <w:sz w:val="24"/>
          <w:szCs w:val="24"/>
        </w:rPr>
        <w:tab/>
      </w:r>
      <w:r w:rsidRPr="00A374A3">
        <w:rPr>
          <w:rFonts w:ascii="Times New Roman" w:hAnsi="Times New Roman" w:cs="Times New Roman"/>
          <w:sz w:val="24"/>
          <w:szCs w:val="24"/>
        </w:rPr>
        <w:tab/>
      </w:r>
      <w:r w:rsidRPr="00A374A3">
        <w:rPr>
          <w:rFonts w:ascii="Times New Roman" w:hAnsi="Times New Roman" w:cs="Times New Roman"/>
          <w:sz w:val="24"/>
          <w:szCs w:val="24"/>
        </w:rPr>
        <w:tab/>
      </w:r>
      <w:r w:rsidRPr="00A374A3">
        <w:rPr>
          <w:rFonts w:ascii="Times New Roman" w:hAnsi="Times New Roman" w:cs="Times New Roman"/>
          <w:sz w:val="24"/>
          <w:szCs w:val="24"/>
        </w:rPr>
        <w:tab/>
      </w:r>
      <w:r w:rsidR="00CB154E">
        <w:rPr>
          <w:rFonts w:ascii="Times New Roman" w:hAnsi="Times New Roman" w:cs="Times New Roman"/>
          <w:sz w:val="24"/>
          <w:szCs w:val="24"/>
        </w:rPr>
        <w:tab/>
      </w:r>
      <w:r w:rsidR="00CB154E">
        <w:rPr>
          <w:rFonts w:ascii="Times New Roman" w:hAnsi="Times New Roman" w:cs="Times New Roman"/>
          <w:sz w:val="24"/>
          <w:szCs w:val="24"/>
        </w:rPr>
        <w:tab/>
      </w:r>
      <w:r w:rsidR="00CB154E">
        <w:rPr>
          <w:rFonts w:ascii="Times New Roman" w:hAnsi="Times New Roman" w:cs="Times New Roman"/>
          <w:sz w:val="24"/>
          <w:szCs w:val="24"/>
        </w:rPr>
        <w:tab/>
      </w:r>
      <w:r w:rsidR="00CB154E">
        <w:rPr>
          <w:rFonts w:ascii="Times New Roman" w:hAnsi="Times New Roman" w:cs="Times New Roman"/>
          <w:sz w:val="24"/>
          <w:szCs w:val="24"/>
        </w:rPr>
        <w:tab/>
      </w:r>
      <w:r w:rsidR="00AC1001">
        <w:rPr>
          <w:rFonts w:ascii="Times New Roman" w:hAnsi="Times New Roman" w:cs="Times New Roman"/>
          <w:sz w:val="24"/>
          <w:szCs w:val="24"/>
        </w:rPr>
        <w:tab/>
      </w:r>
      <w:r w:rsidRPr="00A374A3">
        <w:rPr>
          <w:rFonts w:ascii="Times New Roman" w:hAnsi="Times New Roman" w:cs="Times New Roman"/>
          <w:sz w:val="24"/>
          <w:szCs w:val="24"/>
        </w:rPr>
        <w:t>Leif Gustav Prytz Olsen</w:t>
      </w:r>
    </w:p>
    <w:p w14:paraId="5BBCCEEF" w14:textId="7CB61C98" w:rsidR="00102E9B" w:rsidRPr="00A374A3" w:rsidRDefault="00102E9B" w:rsidP="00102E9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374A3">
        <w:rPr>
          <w:rFonts w:ascii="Times New Roman" w:hAnsi="Times New Roman" w:cs="Times New Roman"/>
          <w:sz w:val="20"/>
          <w:szCs w:val="20"/>
        </w:rPr>
        <w:t>Leder Havnerådet</w:t>
      </w:r>
      <w:r w:rsidRPr="00A374A3">
        <w:rPr>
          <w:rFonts w:ascii="Times New Roman" w:hAnsi="Times New Roman" w:cs="Times New Roman"/>
          <w:sz w:val="20"/>
          <w:szCs w:val="20"/>
        </w:rPr>
        <w:tab/>
      </w:r>
      <w:r w:rsidRPr="00A374A3">
        <w:rPr>
          <w:rFonts w:ascii="Times New Roman" w:hAnsi="Times New Roman" w:cs="Times New Roman"/>
          <w:sz w:val="20"/>
          <w:szCs w:val="20"/>
        </w:rPr>
        <w:tab/>
        <w:t>Havnestyrets leder</w:t>
      </w:r>
      <w:r w:rsidRPr="00A374A3">
        <w:rPr>
          <w:rFonts w:ascii="Times New Roman" w:hAnsi="Times New Roman" w:cs="Times New Roman"/>
          <w:sz w:val="20"/>
          <w:szCs w:val="20"/>
        </w:rPr>
        <w:tab/>
      </w:r>
      <w:r w:rsidRPr="00A374A3">
        <w:rPr>
          <w:rFonts w:ascii="Times New Roman" w:hAnsi="Times New Roman" w:cs="Times New Roman"/>
          <w:sz w:val="20"/>
          <w:szCs w:val="20"/>
        </w:rPr>
        <w:tab/>
      </w:r>
      <w:r w:rsidR="00AC1001">
        <w:rPr>
          <w:rFonts w:ascii="Times New Roman" w:hAnsi="Times New Roman" w:cs="Times New Roman"/>
          <w:sz w:val="20"/>
          <w:szCs w:val="20"/>
        </w:rPr>
        <w:tab/>
      </w:r>
      <w:r w:rsidRPr="00A374A3">
        <w:rPr>
          <w:rFonts w:ascii="Times New Roman" w:hAnsi="Times New Roman" w:cs="Times New Roman"/>
          <w:sz w:val="20"/>
          <w:szCs w:val="20"/>
        </w:rPr>
        <w:t>Havnefogd</w:t>
      </w:r>
    </w:p>
    <w:p w14:paraId="5BBCCEF0" w14:textId="19DB2FDA" w:rsidR="00102E9B" w:rsidRDefault="00102E9B" w:rsidP="00102E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C787B4" w14:textId="69ADBF22" w:rsidR="00CB154E" w:rsidRDefault="00CB154E" w:rsidP="00102E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8A64C7" w14:textId="09D357BC" w:rsidR="00CB154E" w:rsidRDefault="00CB154E" w:rsidP="00102E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D98F75" w14:textId="00CFC96F" w:rsidR="00CB154E" w:rsidRDefault="00CB154E" w:rsidP="00102E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6F6631" w14:textId="2D9C06AE" w:rsidR="00CB154E" w:rsidRDefault="00CB154E" w:rsidP="00102E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bookmarkStart w:id="3" w:name="_Toc359582793" w:displacedByCustomXml="next"/>
    <w:bookmarkStart w:id="4" w:name="_Toc359829963" w:displacedByCustomXml="next"/>
    <w:bookmarkStart w:id="5" w:name="_Toc66276943" w:displacedByCustomXml="next"/>
    <w:bookmarkStart w:id="6" w:name="_Toc228328289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794750855"/>
        <w:docPartObj>
          <w:docPartGallery w:val="Table of Contents"/>
          <w:docPartUnique/>
        </w:docPartObj>
      </w:sdtPr>
      <w:sdtEndPr/>
      <w:sdtContent>
        <w:p w14:paraId="050141E5" w14:textId="6ED479C9" w:rsidR="0057526B" w:rsidRDefault="0057526B">
          <w:pPr>
            <w:pStyle w:val="Overskriftforinnholdsfortegnelse"/>
          </w:pPr>
          <w:r>
            <w:t>Innhold</w:t>
          </w:r>
        </w:p>
        <w:p w14:paraId="05B0668A" w14:textId="19947A66" w:rsidR="00F6580C" w:rsidRDefault="0057526B">
          <w:pPr>
            <w:pStyle w:val="INNH1"/>
            <w:tabs>
              <w:tab w:val="right" w:leader="dot" w:pos="9061"/>
            </w:tabs>
            <w:rPr>
              <w:b w:val="0"/>
              <w:bCs w:val="0"/>
              <w:cap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3437794" w:history="1">
            <w:r w:rsidR="00F6580C" w:rsidRPr="00213B7B">
              <w:rPr>
                <w:rStyle w:val="Hyperkobling"/>
                <w:noProof/>
              </w:rPr>
              <w:t>Forord</w:t>
            </w:r>
            <w:r w:rsidR="00F6580C">
              <w:rPr>
                <w:noProof/>
                <w:webHidden/>
              </w:rPr>
              <w:tab/>
            </w:r>
            <w:r w:rsidR="00F6580C">
              <w:rPr>
                <w:noProof/>
                <w:webHidden/>
              </w:rPr>
              <w:fldChar w:fldCharType="begin"/>
            </w:r>
            <w:r w:rsidR="00F6580C">
              <w:rPr>
                <w:noProof/>
                <w:webHidden/>
              </w:rPr>
              <w:instrText xml:space="preserve"> PAGEREF _Toc73437794 \h </w:instrText>
            </w:r>
            <w:r w:rsidR="00F6580C">
              <w:rPr>
                <w:noProof/>
                <w:webHidden/>
              </w:rPr>
            </w:r>
            <w:r w:rsidR="00F6580C">
              <w:rPr>
                <w:noProof/>
                <w:webHidden/>
              </w:rPr>
              <w:fldChar w:fldCharType="separate"/>
            </w:r>
            <w:r w:rsidR="00F6580C">
              <w:rPr>
                <w:noProof/>
                <w:webHidden/>
              </w:rPr>
              <w:t>2</w:t>
            </w:r>
            <w:r w:rsidR="00F6580C">
              <w:rPr>
                <w:noProof/>
                <w:webHidden/>
              </w:rPr>
              <w:fldChar w:fldCharType="end"/>
            </w:r>
          </w:hyperlink>
        </w:p>
        <w:p w14:paraId="5B5A6FC2" w14:textId="6CCFC7BC" w:rsidR="00F6580C" w:rsidRDefault="00F6580C">
          <w:pPr>
            <w:pStyle w:val="INNH1"/>
            <w:tabs>
              <w:tab w:val="left" w:pos="440"/>
              <w:tab w:val="right" w:leader="dot" w:pos="9061"/>
            </w:tabs>
            <w:rPr>
              <w:b w:val="0"/>
              <w:bCs w:val="0"/>
              <w:caps w:val="0"/>
              <w:noProof/>
              <w:sz w:val="22"/>
              <w:szCs w:val="22"/>
            </w:rPr>
          </w:pPr>
          <w:hyperlink w:anchor="_Toc73437795" w:history="1">
            <w:r w:rsidRPr="00213B7B">
              <w:rPr>
                <w:rStyle w:val="Hyperkobling"/>
                <w:noProof/>
              </w:rPr>
              <w:t>2</w:t>
            </w:r>
            <w:r>
              <w:rPr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213B7B">
              <w:rPr>
                <w:rStyle w:val="Hyperkobling"/>
                <w:noProof/>
              </w:rPr>
              <w:t>Generelt om strategiplanen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E4516" w14:textId="35D72769" w:rsidR="00F6580C" w:rsidRDefault="00F6580C">
          <w:pPr>
            <w:pStyle w:val="INNH1"/>
            <w:tabs>
              <w:tab w:val="left" w:pos="440"/>
              <w:tab w:val="right" w:leader="dot" w:pos="9061"/>
            </w:tabs>
            <w:rPr>
              <w:b w:val="0"/>
              <w:bCs w:val="0"/>
              <w:caps w:val="0"/>
              <w:noProof/>
              <w:sz w:val="22"/>
              <w:szCs w:val="22"/>
            </w:rPr>
          </w:pPr>
          <w:hyperlink w:anchor="_Toc73437796" w:history="1">
            <w:r w:rsidRPr="00213B7B">
              <w:rPr>
                <w:rStyle w:val="Hyperkobling"/>
                <w:noProof/>
              </w:rPr>
              <w:t>3</w:t>
            </w:r>
            <w:r>
              <w:rPr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213B7B">
              <w:rPr>
                <w:rStyle w:val="Hyperkobling"/>
                <w:noProof/>
              </w:rPr>
              <w:t>Formål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D2E25" w14:textId="32DDCAC7" w:rsidR="00F6580C" w:rsidRDefault="00F6580C">
          <w:pPr>
            <w:pStyle w:val="INNH1"/>
            <w:tabs>
              <w:tab w:val="left" w:pos="440"/>
              <w:tab w:val="right" w:leader="dot" w:pos="9061"/>
            </w:tabs>
            <w:rPr>
              <w:b w:val="0"/>
              <w:bCs w:val="0"/>
              <w:caps w:val="0"/>
              <w:noProof/>
              <w:sz w:val="22"/>
              <w:szCs w:val="22"/>
            </w:rPr>
          </w:pPr>
          <w:hyperlink w:anchor="_Toc73437797" w:history="1">
            <w:r w:rsidRPr="00213B7B">
              <w:rPr>
                <w:rStyle w:val="Hyperkobling"/>
                <w:noProof/>
              </w:rPr>
              <w:t>4</w:t>
            </w:r>
            <w:r>
              <w:rPr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213B7B">
              <w:rPr>
                <w:rStyle w:val="Hyperkobling"/>
                <w:noProof/>
              </w:rPr>
              <w:t>Verdier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FEA0E" w14:textId="7F06326F" w:rsidR="00F6580C" w:rsidRDefault="00F6580C">
          <w:pPr>
            <w:pStyle w:val="INNH1"/>
            <w:tabs>
              <w:tab w:val="left" w:pos="440"/>
              <w:tab w:val="right" w:leader="dot" w:pos="9061"/>
            </w:tabs>
            <w:rPr>
              <w:b w:val="0"/>
              <w:bCs w:val="0"/>
              <w:caps w:val="0"/>
              <w:noProof/>
              <w:sz w:val="22"/>
              <w:szCs w:val="22"/>
            </w:rPr>
          </w:pPr>
          <w:hyperlink w:anchor="_Toc73437798" w:history="1">
            <w:r w:rsidRPr="00213B7B">
              <w:rPr>
                <w:rStyle w:val="Hyperkobling"/>
                <w:noProof/>
              </w:rPr>
              <w:t>5</w:t>
            </w:r>
            <w:r>
              <w:rPr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213B7B">
              <w:rPr>
                <w:rStyle w:val="Hyperkobling"/>
                <w:noProof/>
              </w:rPr>
              <w:t>Visjon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2DFCD" w14:textId="22F941F8" w:rsidR="00F6580C" w:rsidRDefault="00F6580C">
          <w:pPr>
            <w:pStyle w:val="INNH1"/>
            <w:tabs>
              <w:tab w:val="left" w:pos="440"/>
              <w:tab w:val="right" w:leader="dot" w:pos="9061"/>
            </w:tabs>
            <w:rPr>
              <w:b w:val="0"/>
              <w:bCs w:val="0"/>
              <w:caps w:val="0"/>
              <w:noProof/>
              <w:sz w:val="22"/>
              <w:szCs w:val="22"/>
            </w:rPr>
          </w:pPr>
          <w:hyperlink w:anchor="_Toc73437799" w:history="1">
            <w:r w:rsidRPr="00213B7B">
              <w:rPr>
                <w:rStyle w:val="Hyperkobling"/>
                <w:noProof/>
              </w:rPr>
              <w:t>6</w:t>
            </w:r>
            <w:r>
              <w:rPr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213B7B">
              <w:rPr>
                <w:rStyle w:val="Hyperkobling"/>
                <w:noProof/>
              </w:rPr>
              <w:t>Hovedmål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E0753E" w14:textId="60463B0C" w:rsidR="00F6580C" w:rsidRDefault="00F6580C">
          <w:pPr>
            <w:pStyle w:val="INNH2"/>
            <w:tabs>
              <w:tab w:val="right" w:leader="dot" w:pos="9061"/>
            </w:tabs>
            <w:rPr>
              <w:smallCaps w:val="0"/>
              <w:noProof/>
              <w:sz w:val="22"/>
              <w:szCs w:val="22"/>
            </w:rPr>
          </w:pPr>
          <w:hyperlink w:anchor="_Toc73437800" w:history="1">
            <w:r w:rsidRPr="00213B7B">
              <w:rPr>
                <w:rStyle w:val="Hyperkobling"/>
                <w:noProof/>
              </w:rPr>
              <w:t>Hovedstrategi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FEA716" w14:textId="4EB778AD" w:rsidR="00F6580C" w:rsidRDefault="00F6580C">
          <w:pPr>
            <w:pStyle w:val="INNH1"/>
            <w:tabs>
              <w:tab w:val="left" w:pos="440"/>
              <w:tab w:val="right" w:leader="dot" w:pos="9061"/>
            </w:tabs>
            <w:rPr>
              <w:b w:val="0"/>
              <w:bCs w:val="0"/>
              <w:caps w:val="0"/>
              <w:noProof/>
              <w:sz w:val="22"/>
              <w:szCs w:val="22"/>
            </w:rPr>
          </w:pPr>
          <w:hyperlink w:anchor="_Toc73437801" w:history="1">
            <w:r w:rsidRPr="00213B7B">
              <w:rPr>
                <w:rStyle w:val="Hyperkobling"/>
                <w:noProof/>
              </w:rPr>
              <w:t>7</w:t>
            </w:r>
            <w:r>
              <w:rPr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213B7B">
              <w:rPr>
                <w:rStyle w:val="Hyperkobling"/>
                <w:noProof/>
              </w:rPr>
              <w:t>Fokusområder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CCF7B" w14:textId="2CD60DE3" w:rsidR="00F6580C" w:rsidRDefault="00F6580C">
          <w:pPr>
            <w:pStyle w:val="INNH2"/>
            <w:tabs>
              <w:tab w:val="right" w:leader="dot" w:pos="9061"/>
            </w:tabs>
            <w:rPr>
              <w:smallCaps w:val="0"/>
              <w:noProof/>
              <w:sz w:val="22"/>
              <w:szCs w:val="22"/>
            </w:rPr>
          </w:pPr>
          <w:hyperlink w:anchor="_Toc73437802" w:history="1">
            <w:r w:rsidRPr="00213B7B">
              <w:rPr>
                <w:rStyle w:val="Hyperkobling"/>
                <w:noProof/>
              </w:rPr>
              <w:t>Fiskeri &amp; Havbruk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08F62" w14:textId="4196E59F" w:rsidR="00F6580C" w:rsidRDefault="00F6580C">
          <w:pPr>
            <w:pStyle w:val="INNH3"/>
            <w:tabs>
              <w:tab w:val="right" w:leader="dot" w:pos="9061"/>
            </w:tabs>
            <w:rPr>
              <w:i w:val="0"/>
              <w:iCs w:val="0"/>
              <w:noProof/>
              <w:sz w:val="22"/>
              <w:szCs w:val="22"/>
            </w:rPr>
          </w:pPr>
          <w:hyperlink w:anchor="_Toc73437803" w:history="1">
            <w:r w:rsidRPr="00213B7B">
              <w:rPr>
                <w:rStyle w:val="Hyperkobling"/>
                <w:rFonts w:ascii="Times New Roman" w:hAnsi="Times New Roman" w:cs="Times New Roman"/>
                <w:noProof/>
              </w:rPr>
              <w:t>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95314" w14:textId="59847ACF" w:rsidR="00F6580C" w:rsidRDefault="00F6580C">
          <w:pPr>
            <w:pStyle w:val="INNH3"/>
            <w:tabs>
              <w:tab w:val="right" w:leader="dot" w:pos="9061"/>
            </w:tabs>
            <w:rPr>
              <w:i w:val="0"/>
              <w:iCs w:val="0"/>
              <w:noProof/>
              <w:sz w:val="22"/>
              <w:szCs w:val="22"/>
            </w:rPr>
          </w:pPr>
          <w:hyperlink w:anchor="_Toc73437804" w:history="1">
            <w:r w:rsidRPr="00213B7B">
              <w:rPr>
                <w:rStyle w:val="Hyperkobling"/>
                <w:rFonts w:ascii="Times New Roman" w:hAnsi="Times New Roman" w:cs="Times New Roman"/>
                <w:noProof/>
              </w:rPr>
              <w:t>Strategier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5141D" w14:textId="7E16B458" w:rsidR="00F6580C" w:rsidRDefault="00F6580C">
          <w:pPr>
            <w:pStyle w:val="INNH3"/>
            <w:tabs>
              <w:tab w:val="right" w:leader="dot" w:pos="9061"/>
            </w:tabs>
            <w:rPr>
              <w:i w:val="0"/>
              <w:iCs w:val="0"/>
              <w:noProof/>
              <w:sz w:val="22"/>
              <w:szCs w:val="22"/>
            </w:rPr>
          </w:pPr>
          <w:hyperlink w:anchor="_Toc73437805" w:history="1">
            <w:r w:rsidRPr="00213B7B">
              <w:rPr>
                <w:rStyle w:val="Hyperkobling"/>
                <w:rFonts w:ascii="Times New Roman" w:hAnsi="Times New Roman" w:cs="Times New Roman"/>
                <w:noProof/>
              </w:rPr>
              <w:t>Tiltak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15B19" w14:textId="2B770A68" w:rsidR="00F6580C" w:rsidRDefault="00F6580C">
          <w:pPr>
            <w:pStyle w:val="INNH2"/>
            <w:tabs>
              <w:tab w:val="right" w:leader="dot" w:pos="9061"/>
            </w:tabs>
            <w:rPr>
              <w:smallCaps w:val="0"/>
              <w:noProof/>
              <w:sz w:val="22"/>
              <w:szCs w:val="22"/>
            </w:rPr>
          </w:pPr>
          <w:hyperlink w:anchor="_Toc73437806" w:history="1">
            <w:r w:rsidRPr="00213B7B">
              <w:rPr>
                <w:rStyle w:val="Hyperkobling"/>
                <w:noProof/>
              </w:rPr>
              <w:t>Cruise &amp; reiseliv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40C19F" w14:textId="69A00AFB" w:rsidR="00F6580C" w:rsidRDefault="00F6580C">
          <w:pPr>
            <w:pStyle w:val="INNH3"/>
            <w:tabs>
              <w:tab w:val="right" w:leader="dot" w:pos="9061"/>
            </w:tabs>
            <w:rPr>
              <w:i w:val="0"/>
              <w:iCs w:val="0"/>
              <w:noProof/>
              <w:sz w:val="22"/>
              <w:szCs w:val="22"/>
            </w:rPr>
          </w:pPr>
          <w:hyperlink w:anchor="_Toc73437807" w:history="1">
            <w:r w:rsidRPr="00213B7B">
              <w:rPr>
                <w:rStyle w:val="Hyperkobling"/>
                <w:rFonts w:ascii="Times New Roman" w:hAnsi="Times New Roman" w:cs="Times New Roman"/>
                <w:noProof/>
              </w:rPr>
              <w:t>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0CE0C" w14:textId="136F1462" w:rsidR="00F6580C" w:rsidRDefault="00F6580C">
          <w:pPr>
            <w:pStyle w:val="INNH3"/>
            <w:tabs>
              <w:tab w:val="right" w:leader="dot" w:pos="9061"/>
            </w:tabs>
            <w:rPr>
              <w:i w:val="0"/>
              <w:iCs w:val="0"/>
              <w:noProof/>
              <w:sz w:val="22"/>
              <w:szCs w:val="22"/>
            </w:rPr>
          </w:pPr>
          <w:hyperlink w:anchor="_Toc73437808" w:history="1">
            <w:r w:rsidRPr="00213B7B">
              <w:rPr>
                <w:rStyle w:val="Hyperkobling"/>
                <w:rFonts w:ascii="Times New Roman" w:hAnsi="Times New Roman" w:cs="Times New Roman"/>
                <w:noProof/>
              </w:rPr>
              <w:t>Strategier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FD81AC" w14:textId="6B2712CB" w:rsidR="00F6580C" w:rsidRDefault="00F6580C">
          <w:pPr>
            <w:pStyle w:val="INNH3"/>
            <w:tabs>
              <w:tab w:val="right" w:leader="dot" w:pos="9061"/>
            </w:tabs>
            <w:rPr>
              <w:i w:val="0"/>
              <w:iCs w:val="0"/>
              <w:noProof/>
              <w:sz w:val="22"/>
              <w:szCs w:val="22"/>
            </w:rPr>
          </w:pPr>
          <w:hyperlink w:anchor="_Toc73437809" w:history="1">
            <w:r w:rsidRPr="00213B7B">
              <w:rPr>
                <w:rStyle w:val="Hyperkobling"/>
                <w:rFonts w:ascii="Times New Roman" w:hAnsi="Times New Roman" w:cs="Times New Roman"/>
                <w:noProof/>
              </w:rPr>
              <w:t>Tiltak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458C1" w14:textId="136B2CFF" w:rsidR="00F6580C" w:rsidRDefault="00F6580C">
          <w:pPr>
            <w:pStyle w:val="INNH2"/>
            <w:tabs>
              <w:tab w:val="right" w:leader="dot" w:pos="9061"/>
            </w:tabs>
            <w:rPr>
              <w:smallCaps w:val="0"/>
              <w:noProof/>
              <w:sz w:val="22"/>
              <w:szCs w:val="22"/>
            </w:rPr>
          </w:pPr>
          <w:hyperlink w:anchor="_Toc73437810" w:history="1">
            <w:r w:rsidRPr="00213B7B">
              <w:rPr>
                <w:rStyle w:val="Hyperkobling"/>
                <w:noProof/>
              </w:rPr>
              <w:t>Petroleum &amp; grønn energi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DE9EF" w14:textId="01347F20" w:rsidR="00F6580C" w:rsidRDefault="00F6580C">
          <w:pPr>
            <w:pStyle w:val="INNH3"/>
            <w:tabs>
              <w:tab w:val="right" w:leader="dot" w:pos="9061"/>
            </w:tabs>
            <w:rPr>
              <w:i w:val="0"/>
              <w:iCs w:val="0"/>
              <w:noProof/>
              <w:sz w:val="22"/>
              <w:szCs w:val="22"/>
            </w:rPr>
          </w:pPr>
          <w:hyperlink w:anchor="_Toc73437811" w:history="1">
            <w:r w:rsidRPr="00213B7B">
              <w:rPr>
                <w:rStyle w:val="Hyperkobling"/>
                <w:rFonts w:ascii="Times New Roman" w:hAnsi="Times New Roman" w:cs="Times New Roman"/>
                <w:noProof/>
              </w:rPr>
              <w:t>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45F8D" w14:textId="6B814CCC" w:rsidR="00F6580C" w:rsidRDefault="00F6580C">
          <w:pPr>
            <w:pStyle w:val="INNH3"/>
            <w:tabs>
              <w:tab w:val="right" w:leader="dot" w:pos="9061"/>
            </w:tabs>
            <w:rPr>
              <w:i w:val="0"/>
              <w:iCs w:val="0"/>
              <w:noProof/>
              <w:sz w:val="22"/>
              <w:szCs w:val="22"/>
            </w:rPr>
          </w:pPr>
          <w:hyperlink w:anchor="_Toc73437812" w:history="1">
            <w:r w:rsidRPr="00213B7B">
              <w:rPr>
                <w:rStyle w:val="Hyperkobling"/>
                <w:rFonts w:ascii="Times New Roman" w:hAnsi="Times New Roman" w:cs="Times New Roman"/>
                <w:noProof/>
              </w:rPr>
              <w:t>Strategier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026315" w14:textId="4CE168B0" w:rsidR="00F6580C" w:rsidRDefault="00F6580C">
          <w:pPr>
            <w:pStyle w:val="INNH3"/>
            <w:tabs>
              <w:tab w:val="right" w:leader="dot" w:pos="9061"/>
            </w:tabs>
            <w:rPr>
              <w:i w:val="0"/>
              <w:iCs w:val="0"/>
              <w:noProof/>
              <w:sz w:val="22"/>
              <w:szCs w:val="22"/>
            </w:rPr>
          </w:pPr>
          <w:hyperlink w:anchor="_Toc73437813" w:history="1">
            <w:r w:rsidRPr="00213B7B">
              <w:rPr>
                <w:rStyle w:val="Hyperkobling"/>
                <w:rFonts w:ascii="Times New Roman" w:hAnsi="Times New Roman" w:cs="Times New Roman"/>
                <w:noProof/>
              </w:rPr>
              <w:t>Tiltak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A02C0B" w14:textId="0D01B6FF" w:rsidR="00F6580C" w:rsidRDefault="00F6580C">
          <w:pPr>
            <w:pStyle w:val="INNH2"/>
            <w:tabs>
              <w:tab w:val="right" w:leader="dot" w:pos="9061"/>
            </w:tabs>
            <w:rPr>
              <w:smallCaps w:val="0"/>
              <w:noProof/>
              <w:sz w:val="22"/>
              <w:szCs w:val="22"/>
            </w:rPr>
          </w:pPr>
          <w:hyperlink w:anchor="_Toc73437814" w:history="1">
            <w:r w:rsidRPr="00213B7B">
              <w:rPr>
                <w:rStyle w:val="Hyperkobling"/>
                <w:noProof/>
              </w:rPr>
              <w:t>Drift og forvaltning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C66EF3" w14:textId="66A6441F" w:rsidR="00F6580C" w:rsidRDefault="00F6580C">
          <w:pPr>
            <w:pStyle w:val="INNH3"/>
            <w:tabs>
              <w:tab w:val="right" w:leader="dot" w:pos="9061"/>
            </w:tabs>
            <w:rPr>
              <w:i w:val="0"/>
              <w:iCs w:val="0"/>
              <w:noProof/>
              <w:sz w:val="22"/>
              <w:szCs w:val="22"/>
            </w:rPr>
          </w:pPr>
          <w:hyperlink w:anchor="_Toc73437815" w:history="1">
            <w:r w:rsidRPr="00213B7B">
              <w:rPr>
                <w:rStyle w:val="Hyperkobling"/>
                <w:rFonts w:ascii="Times New Roman" w:hAnsi="Times New Roman" w:cs="Times New Roman"/>
                <w:noProof/>
              </w:rPr>
              <w:t>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B28A8" w14:textId="417848D2" w:rsidR="00F6580C" w:rsidRDefault="00F6580C">
          <w:pPr>
            <w:pStyle w:val="INNH3"/>
            <w:tabs>
              <w:tab w:val="right" w:leader="dot" w:pos="9061"/>
            </w:tabs>
            <w:rPr>
              <w:i w:val="0"/>
              <w:iCs w:val="0"/>
              <w:noProof/>
              <w:sz w:val="22"/>
              <w:szCs w:val="22"/>
            </w:rPr>
          </w:pPr>
          <w:hyperlink w:anchor="_Toc73437816" w:history="1">
            <w:r w:rsidRPr="00213B7B">
              <w:rPr>
                <w:rStyle w:val="Hyperkobling"/>
                <w:rFonts w:ascii="Times New Roman" w:hAnsi="Times New Roman" w:cs="Times New Roman"/>
                <w:noProof/>
              </w:rPr>
              <w:t>Strategier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73A0B5" w14:textId="6F77AFD8" w:rsidR="00F6580C" w:rsidRDefault="00F6580C">
          <w:pPr>
            <w:pStyle w:val="INNH3"/>
            <w:tabs>
              <w:tab w:val="right" w:leader="dot" w:pos="9061"/>
            </w:tabs>
            <w:rPr>
              <w:i w:val="0"/>
              <w:iCs w:val="0"/>
              <w:noProof/>
              <w:sz w:val="22"/>
              <w:szCs w:val="22"/>
            </w:rPr>
          </w:pPr>
          <w:hyperlink w:anchor="_Toc73437817" w:history="1">
            <w:r w:rsidRPr="00213B7B">
              <w:rPr>
                <w:rStyle w:val="Hyperkobling"/>
                <w:rFonts w:ascii="Times New Roman" w:hAnsi="Times New Roman" w:cs="Times New Roman"/>
                <w:noProof/>
              </w:rPr>
              <w:t>Tiltak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E8F3E8" w14:textId="706264E0" w:rsidR="00F6580C" w:rsidRDefault="00F6580C">
          <w:pPr>
            <w:pStyle w:val="INNH1"/>
            <w:tabs>
              <w:tab w:val="right" w:leader="dot" w:pos="9061"/>
            </w:tabs>
            <w:rPr>
              <w:b w:val="0"/>
              <w:bCs w:val="0"/>
              <w:caps w:val="0"/>
              <w:noProof/>
              <w:sz w:val="22"/>
              <w:szCs w:val="22"/>
            </w:rPr>
          </w:pPr>
          <w:hyperlink w:anchor="_Toc73437818" w:history="1">
            <w:r w:rsidRPr="00213B7B">
              <w:rPr>
                <w:rStyle w:val="Hyperkobling"/>
                <w:noProof/>
              </w:rPr>
              <w:t>Tiltaksplan – sammenfattet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_Toc73437818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9A92A" w14:textId="4FE1CEF1" w:rsidR="0057526B" w:rsidRDefault="0057526B">
          <w:r>
            <w:rPr>
              <w:b/>
              <w:bCs/>
            </w:rPr>
            <w:fldChar w:fldCharType="end"/>
          </w:r>
        </w:p>
      </w:sdtContent>
    </w:sdt>
    <w:bookmarkEnd w:id="5"/>
    <w:bookmarkEnd w:id="4"/>
    <w:bookmarkEnd w:id="3"/>
    <w:p w14:paraId="4B21B016" w14:textId="77777777" w:rsidR="0057526B" w:rsidRDefault="0057526B" w:rsidP="00102E9B">
      <w:pPr>
        <w:rPr>
          <w:rFonts w:ascii="Times New Roman" w:hAnsi="Times New Roman" w:cs="Times New Roman"/>
        </w:rPr>
      </w:pPr>
    </w:p>
    <w:p w14:paraId="7F9578F2" w14:textId="07DDE06B" w:rsidR="0057526B" w:rsidRDefault="0057526B" w:rsidP="00102E9B">
      <w:pPr>
        <w:rPr>
          <w:rFonts w:ascii="Times New Roman" w:hAnsi="Times New Roman" w:cs="Times New Roman"/>
        </w:rPr>
      </w:pPr>
    </w:p>
    <w:p w14:paraId="5BEAE6A9" w14:textId="386A58B6" w:rsidR="0057526B" w:rsidRDefault="0057526B" w:rsidP="00102E9B">
      <w:pPr>
        <w:rPr>
          <w:rFonts w:ascii="Times New Roman" w:hAnsi="Times New Roman" w:cs="Times New Roman"/>
        </w:rPr>
      </w:pPr>
    </w:p>
    <w:p w14:paraId="5357A48C" w14:textId="65F711EE" w:rsidR="0057526B" w:rsidRDefault="00740DAD" w:rsidP="00102E9B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09EE6CE4" wp14:editId="0EA06E79">
            <wp:simplePos x="0" y="0"/>
            <wp:positionH relativeFrom="column">
              <wp:posOffset>43180</wp:posOffset>
            </wp:positionH>
            <wp:positionV relativeFrom="paragraph">
              <wp:posOffset>241935</wp:posOffset>
            </wp:positionV>
            <wp:extent cx="5760085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02" y="21465"/>
                <wp:lineTo x="21502" y="0"/>
                <wp:lineTo x="0" y="0"/>
              </wp:wrapPolygon>
            </wp:wrapTight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040A3D" w14:textId="302D407D" w:rsidR="0057526B" w:rsidRDefault="00814A93" w:rsidP="00102E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Kjøllefjord havn</w:t>
      </w:r>
    </w:p>
    <w:p w14:paraId="0BBE12F4" w14:textId="77777777" w:rsidR="0057526B" w:rsidRDefault="0057526B" w:rsidP="00102E9B">
      <w:pPr>
        <w:rPr>
          <w:rFonts w:ascii="Times New Roman" w:hAnsi="Times New Roman" w:cs="Times New Roman"/>
        </w:rPr>
      </w:pPr>
    </w:p>
    <w:p w14:paraId="44F14DF1" w14:textId="77777777" w:rsidR="0057526B" w:rsidRDefault="0057526B" w:rsidP="00102E9B">
      <w:pPr>
        <w:rPr>
          <w:rFonts w:ascii="Times New Roman" w:hAnsi="Times New Roman" w:cs="Times New Roman"/>
        </w:rPr>
      </w:pPr>
    </w:p>
    <w:p w14:paraId="7B81D6A0" w14:textId="5D60FB28" w:rsidR="0057526B" w:rsidRDefault="0057526B" w:rsidP="00102E9B">
      <w:pPr>
        <w:rPr>
          <w:rFonts w:ascii="Times New Roman" w:hAnsi="Times New Roman" w:cs="Times New Roman"/>
        </w:rPr>
      </w:pPr>
    </w:p>
    <w:p w14:paraId="6C901994" w14:textId="3E55FD83" w:rsidR="00024628" w:rsidRDefault="00024628" w:rsidP="00102E9B">
      <w:pPr>
        <w:rPr>
          <w:rFonts w:ascii="Times New Roman" w:hAnsi="Times New Roman" w:cs="Times New Roman"/>
        </w:rPr>
      </w:pPr>
    </w:p>
    <w:p w14:paraId="03EB5B24" w14:textId="494C68F0" w:rsidR="0089573C" w:rsidRDefault="0089573C" w:rsidP="00102E9B">
      <w:pPr>
        <w:rPr>
          <w:rFonts w:ascii="Times New Roman" w:hAnsi="Times New Roman" w:cs="Times New Roman"/>
        </w:rPr>
      </w:pPr>
    </w:p>
    <w:p w14:paraId="13629548" w14:textId="4805B9AE" w:rsidR="00F6580C" w:rsidRDefault="00F6580C" w:rsidP="00102E9B">
      <w:pPr>
        <w:rPr>
          <w:rFonts w:ascii="Times New Roman" w:hAnsi="Times New Roman" w:cs="Times New Roman"/>
        </w:rPr>
      </w:pPr>
    </w:p>
    <w:p w14:paraId="1EB12FD7" w14:textId="0E85069A" w:rsidR="00F6580C" w:rsidRDefault="00F6580C" w:rsidP="00102E9B">
      <w:pPr>
        <w:rPr>
          <w:rFonts w:ascii="Times New Roman" w:hAnsi="Times New Roman" w:cs="Times New Roman"/>
        </w:rPr>
      </w:pPr>
    </w:p>
    <w:p w14:paraId="205AFDF7" w14:textId="5DCDB329" w:rsidR="00F6580C" w:rsidRDefault="00F6580C" w:rsidP="00102E9B">
      <w:pPr>
        <w:rPr>
          <w:rFonts w:ascii="Times New Roman" w:hAnsi="Times New Roman" w:cs="Times New Roman"/>
        </w:rPr>
      </w:pPr>
    </w:p>
    <w:p w14:paraId="375F2235" w14:textId="57B01DD3" w:rsidR="00F6580C" w:rsidRDefault="00F6580C" w:rsidP="00102E9B">
      <w:pPr>
        <w:rPr>
          <w:rFonts w:ascii="Times New Roman" w:hAnsi="Times New Roman" w:cs="Times New Roman"/>
        </w:rPr>
      </w:pPr>
    </w:p>
    <w:p w14:paraId="1A7507F0" w14:textId="16BE4553" w:rsidR="00F6580C" w:rsidRDefault="00F6580C" w:rsidP="00102E9B">
      <w:pPr>
        <w:rPr>
          <w:rFonts w:ascii="Times New Roman" w:hAnsi="Times New Roman" w:cs="Times New Roman"/>
        </w:rPr>
      </w:pPr>
    </w:p>
    <w:p w14:paraId="1C765167" w14:textId="021DA481" w:rsidR="00F6580C" w:rsidRDefault="00F6580C" w:rsidP="00102E9B">
      <w:pPr>
        <w:rPr>
          <w:rFonts w:ascii="Times New Roman" w:hAnsi="Times New Roman" w:cs="Times New Roman"/>
        </w:rPr>
      </w:pPr>
    </w:p>
    <w:p w14:paraId="463C924C" w14:textId="1CC5589D" w:rsidR="00F6580C" w:rsidRDefault="00F6580C" w:rsidP="00102E9B">
      <w:pPr>
        <w:rPr>
          <w:rFonts w:ascii="Times New Roman" w:hAnsi="Times New Roman" w:cs="Times New Roman"/>
        </w:rPr>
      </w:pPr>
    </w:p>
    <w:p w14:paraId="59E531D6" w14:textId="77777777" w:rsidR="00F6580C" w:rsidRDefault="00F6580C" w:rsidP="00102E9B">
      <w:pPr>
        <w:rPr>
          <w:rFonts w:ascii="Times New Roman" w:hAnsi="Times New Roman" w:cs="Times New Roman"/>
        </w:rPr>
      </w:pPr>
    </w:p>
    <w:p w14:paraId="723AE423" w14:textId="77777777" w:rsidR="00024628" w:rsidRDefault="00024628" w:rsidP="00102E9B">
      <w:pPr>
        <w:rPr>
          <w:rFonts w:ascii="Times New Roman" w:hAnsi="Times New Roman" w:cs="Times New Roman"/>
        </w:rPr>
      </w:pPr>
    </w:p>
    <w:p w14:paraId="7FF41CB5" w14:textId="54E55C4B" w:rsidR="0057526B" w:rsidRPr="00995E37" w:rsidRDefault="0057526B" w:rsidP="00995E37">
      <w:pPr>
        <w:pStyle w:val="Overskrift1"/>
      </w:pPr>
      <w:bookmarkStart w:id="7" w:name="_Toc73437795"/>
      <w:r w:rsidRPr="00995E37">
        <w:lastRenderedPageBreak/>
        <w:t>Generelt om str</w:t>
      </w:r>
      <w:r w:rsidR="00453AF6" w:rsidRPr="00995E37">
        <w:t>a</w:t>
      </w:r>
      <w:r w:rsidRPr="00995E37">
        <w:t>tegiplanen</w:t>
      </w:r>
      <w:bookmarkEnd w:id="7"/>
    </w:p>
    <w:p w14:paraId="5BBCCF1E" w14:textId="68257486" w:rsidR="00102E9B" w:rsidRPr="0074247C" w:rsidRDefault="00102E9B" w:rsidP="00102E9B">
      <w:pPr>
        <w:rPr>
          <w:rFonts w:ascii="Times New Roman" w:hAnsi="Times New Roman" w:cs="Times New Roman"/>
          <w:sz w:val="24"/>
          <w:szCs w:val="24"/>
        </w:rPr>
      </w:pPr>
      <w:r w:rsidRPr="0074247C">
        <w:rPr>
          <w:rFonts w:ascii="Times New Roman" w:hAnsi="Times New Roman" w:cs="Times New Roman"/>
          <w:sz w:val="24"/>
          <w:szCs w:val="24"/>
        </w:rPr>
        <w:t>Strategisk styringsdokument presenterer dagens rammebetinge</w:t>
      </w:r>
      <w:r w:rsidR="00AF372E" w:rsidRPr="0074247C">
        <w:rPr>
          <w:rFonts w:ascii="Times New Roman" w:hAnsi="Times New Roman" w:cs="Times New Roman"/>
          <w:sz w:val="24"/>
          <w:szCs w:val="24"/>
        </w:rPr>
        <w:t xml:space="preserve">lser slik de framstår </w:t>
      </w:r>
      <w:r w:rsidR="00D33D6D" w:rsidRPr="0074247C">
        <w:rPr>
          <w:rFonts w:ascii="Times New Roman" w:hAnsi="Times New Roman" w:cs="Times New Roman"/>
          <w:sz w:val="24"/>
          <w:szCs w:val="24"/>
        </w:rPr>
        <w:t>våren 2021</w:t>
      </w:r>
      <w:r w:rsidRPr="0074247C">
        <w:rPr>
          <w:rFonts w:ascii="Times New Roman" w:hAnsi="Times New Roman" w:cs="Times New Roman"/>
          <w:sz w:val="24"/>
          <w:szCs w:val="24"/>
        </w:rPr>
        <w:t xml:space="preserve">. Dokumentet identifiserer </w:t>
      </w:r>
      <w:r w:rsidR="008705BA" w:rsidRPr="0074247C">
        <w:rPr>
          <w:rFonts w:ascii="Times New Roman" w:hAnsi="Times New Roman" w:cs="Times New Roman"/>
          <w:sz w:val="24"/>
          <w:szCs w:val="24"/>
        </w:rPr>
        <w:t xml:space="preserve">utviklingstrender innen ulike relevante næringer som grunnlag for </w:t>
      </w:r>
      <w:r w:rsidR="00756F96" w:rsidRPr="0074247C">
        <w:rPr>
          <w:rFonts w:ascii="Times New Roman" w:hAnsi="Times New Roman" w:cs="Times New Roman"/>
          <w:sz w:val="24"/>
          <w:szCs w:val="24"/>
        </w:rPr>
        <w:t xml:space="preserve">den retningen Nordkappregionen Havn IKS velger </w:t>
      </w:r>
      <w:r w:rsidR="008B28A8" w:rsidRPr="0074247C">
        <w:rPr>
          <w:rFonts w:ascii="Times New Roman" w:hAnsi="Times New Roman" w:cs="Times New Roman"/>
          <w:sz w:val="24"/>
          <w:szCs w:val="24"/>
        </w:rPr>
        <w:t>i dette strategiske strategidokumentet.</w:t>
      </w:r>
      <w:r w:rsidRPr="0074247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BCCF1F" w14:textId="57D62A77" w:rsidR="00102E9B" w:rsidRPr="0074247C" w:rsidRDefault="00102E9B" w:rsidP="00102E9B">
      <w:pPr>
        <w:rPr>
          <w:rFonts w:ascii="Times New Roman" w:hAnsi="Times New Roman" w:cs="Times New Roman"/>
          <w:sz w:val="24"/>
          <w:szCs w:val="24"/>
        </w:rPr>
      </w:pPr>
      <w:r w:rsidRPr="0074247C">
        <w:rPr>
          <w:rFonts w:ascii="Times New Roman" w:hAnsi="Times New Roman" w:cs="Times New Roman"/>
          <w:sz w:val="24"/>
          <w:szCs w:val="24"/>
        </w:rPr>
        <w:t>Basert på den forventede utvikling</w:t>
      </w:r>
      <w:r w:rsidR="00AF5BED" w:rsidRPr="0074247C">
        <w:rPr>
          <w:rFonts w:ascii="Times New Roman" w:hAnsi="Times New Roman" w:cs="Times New Roman"/>
          <w:sz w:val="24"/>
          <w:szCs w:val="24"/>
        </w:rPr>
        <w:t xml:space="preserve"> vil det for </w:t>
      </w:r>
      <w:r w:rsidR="006B39B6" w:rsidRPr="0074247C">
        <w:rPr>
          <w:rFonts w:ascii="Times New Roman" w:hAnsi="Times New Roman" w:cs="Times New Roman"/>
          <w:sz w:val="24"/>
          <w:szCs w:val="24"/>
        </w:rPr>
        <w:t>Nordkappregionen Havn IKS</w:t>
      </w:r>
      <w:r w:rsidRPr="0074247C">
        <w:rPr>
          <w:rFonts w:ascii="Times New Roman" w:hAnsi="Times New Roman" w:cs="Times New Roman"/>
          <w:sz w:val="24"/>
          <w:szCs w:val="24"/>
        </w:rPr>
        <w:t xml:space="preserve"> være behov for økt </w:t>
      </w:r>
      <w:proofErr w:type="gramStart"/>
      <w:r w:rsidRPr="0074247C">
        <w:rPr>
          <w:rFonts w:ascii="Times New Roman" w:hAnsi="Times New Roman" w:cs="Times New Roman"/>
          <w:sz w:val="24"/>
          <w:szCs w:val="24"/>
        </w:rPr>
        <w:t>fokus</w:t>
      </w:r>
      <w:proofErr w:type="gramEnd"/>
      <w:r w:rsidRPr="0074247C">
        <w:rPr>
          <w:rFonts w:ascii="Times New Roman" w:hAnsi="Times New Roman" w:cs="Times New Roman"/>
          <w:sz w:val="24"/>
          <w:szCs w:val="24"/>
        </w:rPr>
        <w:t xml:space="preserve"> på ulike aktiviteter som også ivaretar det helhetlige perspektivet i vårt havneområde.</w:t>
      </w:r>
    </w:p>
    <w:p w14:paraId="5BBCCF20" w14:textId="77777777" w:rsidR="00102E9B" w:rsidRPr="0074247C" w:rsidRDefault="00102E9B" w:rsidP="00102E9B">
      <w:pPr>
        <w:rPr>
          <w:rFonts w:ascii="Times New Roman" w:hAnsi="Times New Roman" w:cs="Times New Roman"/>
          <w:sz w:val="24"/>
          <w:szCs w:val="24"/>
        </w:rPr>
      </w:pPr>
      <w:r w:rsidRPr="0074247C">
        <w:rPr>
          <w:rFonts w:ascii="Times New Roman" w:hAnsi="Times New Roman" w:cs="Times New Roman"/>
          <w:sz w:val="24"/>
          <w:szCs w:val="24"/>
        </w:rPr>
        <w:t>Strategiene omhandler følgende hovedområder:</w:t>
      </w:r>
    </w:p>
    <w:p w14:paraId="5BBCCF21" w14:textId="6592ECAD" w:rsidR="00102E9B" w:rsidRPr="0074247C" w:rsidRDefault="00102E9B" w:rsidP="00F85FD9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bookmarkStart w:id="8" w:name="_Hlk65572191"/>
      <w:r w:rsidRPr="0074247C">
        <w:rPr>
          <w:rFonts w:ascii="Times New Roman" w:hAnsi="Times New Roman" w:cs="Times New Roman"/>
          <w:sz w:val="24"/>
          <w:szCs w:val="24"/>
        </w:rPr>
        <w:t>Fiskeri</w:t>
      </w:r>
      <w:r w:rsidR="00346139" w:rsidRPr="0074247C">
        <w:rPr>
          <w:rFonts w:ascii="Times New Roman" w:hAnsi="Times New Roman" w:cs="Times New Roman"/>
          <w:sz w:val="24"/>
          <w:szCs w:val="24"/>
        </w:rPr>
        <w:t xml:space="preserve"> &amp; Havbruk</w:t>
      </w:r>
    </w:p>
    <w:bookmarkEnd w:id="8"/>
    <w:p w14:paraId="5BBCCF22" w14:textId="5037716B" w:rsidR="00102E9B" w:rsidRPr="0074247C" w:rsidRDefault="00102E9B" w:rsidP="00F85FD9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4247C">
        <w:rPr>
          <w:rFonts w:ascii="Times New Roman" w:hAnsi="Times New Roman" w:cs="Times New Roman"/>
          <w:sz w:val="24"/>
          <w:szCs w:val="24"/>
        </w:rPr>
        <w:t>Cruise</w:t>
      </w:r>
      <w:r w:rsidR="009D0DCA" w:rsidRPr="0074247C">
        <w:rPr>
          <w:rFonts w:ascii="Times New Roman" w:hAnsi="Times New Roman" w:cs="Times New Roman"/>
          <w:sz w:val="24"/>
          <w:szCs w:val="24"/>
        </w:rPr>
        <w:t xml:space="preserve"> &amp; Reiseliv</w:t>
      </w:r>
    </w:p>
    <w:p w14:paraId="5BBCCF23" w14:textId="21A7FDA5" w:rsidR="00102E9B" w:rsidRPr="0074247C" w:rsidRDefault="00102E9B" w:rsidP="00F85FD9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4247C">
        <w:rPr>
          <w:rFonts w:ascii="Times New Roman" w:hAnsi="Times New Roman" w:cs="Times New Roman"/>
          <w:sz w:val="24"/>
          <w:szCs w:val="24"/>
        </w:rPr>
        <w:t>Petroleum</w:t>
      </w:r>
      <w:r w:rsidR="002007F3" w:rsidRPr="0074247C">
        <w:rPr>
          <w:rFonts w:ascii="Times New Roman" w:hAnsi="Times New Roman" w:cs="Times New Roman"/>
          <w:sz w:val="24"/>
          <w:szCs w:val="24"/>
        </w:rPr>
        <w:t xml:space="preserve"> &amp; Grønn energi</w:t>
      </w:r>
    </w:p>
    <w:p w14:paraId="5BBCCF24" w14:textId="77777777" w:rsidR="00102E9B" w:rsidRPr="0074247C" w:rsidRDefault="00102E9B" w:rsidP="00F85FD9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4247C">
        <w:rPr>
          <w:rFonts w:ascii="Times New Roman" w:hAnsi="Times New Roman" w:cs="Times New Roman"/>
          <w:sz w:val="24"/>
          <w:szCs w:val="24"/>
        </w:rPr>
        <w:t>Drift og forvaltning</w:t>
      </w:r>
    </w:p>
    <w:p w14:paraId="5BBCCF25" w14:textId="77777777" w:rsidR="00102E9B" w:rsidRPr="0074247C" w:rsidRDefault="00102E9B" w:rsidP="00102E9B">
      <w:pPr>
        <w:rPr>
          <w:rFonts w:ascii="Times New Roman" w:hAnsi="Times New Roman" w:cs="Times New Roman"/>
          <w:sz w:val="24"/>
          <w:szCs w:val="24"/>
        </w:rPr>
      </w:pPr>
    </w:p>
    <w:p w14:paraId="5BBCCF31" w14:textId="77777777" w:rsidR="00102E9B" w:rsidRPr="00995E37" w:rsidRDefault="00102E9B" w:rsidP="00995E37">
      <w:pPr>
        <w:pStyle w:val="Overskrift1"/>
      </w:pPr>
      <w:bookmarkStart w:id="9" w:name="_Toc359582794"/>
      <w:bookmarkStart w:id="10" w:name="_Toc359829964"/>
      <w:bookmarkStart w:id="11" w:name="_Toc66276944"/>
      <w:bookmarkStart w:id="12" w:name="_Toc73437796"/>
      <w:r w:rsidRPr="00995E37">
        <w:t>Formål</w:t>
      </w:r>
      <w:bookmarkEnd w:id="9"/>
      <w:bookmarkEnd w:id="10"/>
      <w:bookmarkEnd w:id="11"/>
      <w:bookmarkEnd w:id="12"/>
    </w:p>
    <w:p w14:paraId="5BBCCF32" w14:textId="77777777" w:rsidR="00102E9B" w:rsidRPr="0074247C" w:rsidRDefault="006B39B6" w:rsidP="00102E9B">
      <w:pPr>
        <w:rPr>
          <w:rFonts w:ascii="Times New Roman" w:hAnsi="Times New Roman" w:cs="Times New Roman"/>
          <w:i/>
          <w:sz w:val="24"/>
          <w:szCs w:val="24"/>
        </w:rPr>
      </w:pPr>
      <w:r w:rsidRPr="0074247C">
        <w:rPr>
          <w:rFonts w:ascii="Times New Roman" w:hAnsi="Times New Roman" w:cs="Times New Roman"/>
          <w:i/>
          <w:sz w:val="24"/>
          <w:szCs w:val="24"/>
        </w:rPr>
        <w:t>Nordkappregionen Havn IKS</w:t>
      </w:r>
      <w:r w:rsidR="00102E9B" w:rsidRPr="0074247C">
        <w:rPr>
          <w:rFonts w:ascii="Times New Roman" w:hAnsi="Times New Roman" w:cs="Times New Roman"/>
          <w:i/>
          <w:sz w:val="24"/>
          <w:szCs w:val="24"/>
        </w:rPr>
        <w:t xml:space="preserve"> er opprettet for å ivareta og samordne den kommunale havnevirksomheten i samarbeidsområdet, og aktivt arbeide for en utvidelse av det interkommunale havnesamarbeidet med flere kommuner i regionen. </w:t>
      </w:r>
    </w:p>
    <w:p w14:paraId="5BBCCF33" w14:textId="77777777" w:rsidR="00102E9B" w:rsidRPr="0074247C" w:rsidRDefault="00102E9B" w:rsidP="00102E9B">
      <w:pPr>
        <w:rPr>
          <w:rFonts w:ascii="Times New Roman" w:hAnsi="Times New Roman" w:cs="Times New Roman"/>
          <w:i/>
          <w:sz w:val="24"/>
          <w:szCs w:val="24"/>
        </w:rPr>
      </w:pPr>
      <w:r w:rsidRPr="0074247C">
        <w:rPr>
          <w:rFonts w:ascii="Times New Roman" w:hAnsi="Times New Roman" w:cs="Times New Roman"/>
          <w:i/>
          <w:sz w:val="24"/>
          <w:szCs w:val="24"/>
        </w:rPr>
        <w:t xml:space="preserve">Den interkommunale havnen skal ivareta de administrative og forvaltningsmessige oppgaver som påhviler de samarbeidende kommunene etter havne – og farvannslovens regelverk og annen lovgivning som gjelder havnesektoren. Havneanlegg og arealer skal disponeres med sikte på en best mulig ressursutnyttelse. </w:t>
      </w:r>
    </w:p>
    <w:p w14:paraId="5BBCCF34" w14:textId="77777777" w:rsidR="00102E9B" w:rsidRPr="0074247C" w:rsidRDefault="00102E9B" w:rsidP="00102E9B">
      <w:pPr>
        <w:rPr>
          <w:rFonts w:ascii="Times New Roman" w:hAnsi="Times New Roman" w:cs="Times New Roman"/>
          <w:i/>
          <w:sz w:val="24"/>
          <w:szCs w:val="24"/>
        </w:rPr>
      </w:pPr>
      <w:r w:rsidRPr="0074247C">
        <w:rPr>
          <w:rFonts w:ascii="Times New Roman" w:hAnsi="Times New Roman" w:cs="Times New Roman"/>
          <w:i/>
          <w:sz w:val="24"/>
          <w:szCs w:val="24"/>
        </w:rPr>
        <w:t>Havnevesenet skal sammen med andre interesser bidra til et konkurransedyktig og kostnadseffektivt havnetilbud, og arbeide for en tilrettelegging av infrastruktur som sikrer en best mulig forbindelse mellom sjø- og landtransporten i samarbeidsregionen.</w:t>
      </w:r>
    </w:p>
    <w:p w14:paraId="5BBCCF35" w14:textId="7C2B0F8A" w:rsidR="00102E9B" w:rsidRPr="0074247C" w:rsidRDefault="00102E9B" w:rsidP="00102E9B">
      <w:pPr>
        <w:rPr>
          <w:rFonts w:ascii="Times New Roman" w:hAnsi="Times New Roman" w:cs="Times New Roman"/>
          <w:i/>
          <w:sz w:val="24"/>
          <w:szCs w:val="24"/>
        </w:rPr>
      </w:pPr>
      <w:r w:rsidRPr="0074247C">
        <w:rPr>
          <w:rFonts w:ascii="Times New Roman" w:hAnsi="Times New Roman" w:cs="Times New Roman"/>
          <w:i/>
          <w:sz w:val="24"/>
          <w:szCs w:val="24"/>
        </w:rPr>
        <w:t xml:space="preserve">For å opprettholde og videreutvikle den kommunale havnevirksomheten i samarbeidsområdet og denne virksomhetens trafikkgrunnlag, kan havnevesenet engasjere seg i havnetilknyttet virksomhet som er hensiktsmessig og fordelaktig for de samarbeidende kommunenes havneinteresser.   </w:t>
      </w:r>
    </w:p>
    <w:p w14:paraId="1B0012A7" w14:textId="60F41494" w:rsidR="002007F3" w:rsidRPr="0074247C" w:rsidRDefault="002007F3" w:rsidP="00102E9B">
      <w:pPr>
        <w:rPr>
          <w:rFonts w:ascii="Times New Roman" w:hAnsi="Times New Roman" w:cs="Times New Roman"/>
          <w:i/>
          <w:sz w:val="24"/>
          <w:szCs w:val="24"/>
        </w:rPr>
      </w:pPr>
    </w:p>
    <w:p w14:paraId="0EC64B88" w14:textId="1C927D6D" w:rsidR="002007F3" w:rsidRPr="0074247C" w:rsidRDefault="002007F3" w:rsidP="00102E9B">
      <w:pPr>
        <w:rPr>
          <w:rFonts w:ascii="Times New Roman" w:hAnsi="Times New Roman" w:cs="Times New Roman"/>
          <w:i/>
          <w:sz w:val="24"/>
          <w:szCs w:val="24"/>
        </w:rPr>
      </w:pPr>
    </w:p>
    <w:p w14:paraId="3AE28DDF" w14:textId="16F98933" w:rsidR="002007F3" w:rsidRDefault="002007F3" w:rsidP="00102E9B">
      <w:pPr>
        <w:rPr>
          <w:rFonts w:ascii="Times New Roman" w:hAnsi="Times New Roman" w:cs="Times New Roman"/>
          <w:i/>
        </w:rPr>
      </w:pPr>
    </w:p>
    <w:p w14:paraId="7E11331A" w14:textId="622D3521" w:rsidR="002007F3" w:rsidRDefault="002007F3" w:rsidP="00102E9B">
      <w:pPr>
        <w:rPr>
          <w:rFonts w:ascii="Times New Roman" w:hAnsi="Times New Roman" w:cs="Times New Roman"/>
          <w:i/>
        </w:rPr>
      </w:pPr>
    </w:p>
    <w:p w14:paraId="7B5C0C00" w14:textId="6A933CF9" w:rsidR="0057526B" w:rsidRDefault="0057526B" w:rsidP="00102E9B">
      <w:pPr>
        <w:rPr>
          <w:rFonts w:ascii="Times New Roman" w:hAnsi="Times New Roman" w:cs="Times New Roman"/>
          <w:i/>
        </w:rPr>
      </w:pPr>
    </w:p>
    <w:p w14:paraId="5BBCCF36" w14:textId="77777777" w:rsidR="00102E9B" w:rsidRPr="00995E37" w:rsidRDefault="00102E9B" w:rsidP="00995E37">
      <w:pPr>
        <w:pStyle w:val="Overskrift1"/>
      </w:pPr>
      <w:bookmarkStart w:id="13" w:name="_Toc359582795"/>
      <w:bookmarkStart w:id="14" w:name="_Toc359829965"/>
      <w:bookmarkStart w:id="15" w:name="_Toc66276945"/>
      <w:bookmarkStart w:id="16" w:name="_Toc73437797"/>
      <w:r w:rsidRPr="00995E37">
        <w:lastRenderedPageBreak/>
        <w:t>Verdier</w:t>
      </w:r>
      <w:bookmarkEnd w:id="13"/>
      <w:bookmarkEnd w:id="14"/>
      <w:bookmarkEnd w:id="15"/>
      <w:bookmarkEnd w:id="16"/>
      <w:r w:rsidRPr="00995E37">
        <w:t xml:space="preserve"> </w:t>
      </w:r>
    </w:p>
    <w:p w14:paraId="5BBCCF37" w14:textId="77777777" w:rsidR="00102E9B" w:rsidRPr="0074247C" w:rsidRDefault="00102E9B" w:rsidP="00102E9B">
      <w:pPr>
        <w:rPr>
          <w:rFonts w:ascii="Times New Roman" w:hAnsi="Times New Roman" w:cs="Times New Roman"/>
          <w:sz w:val="24"/>
          <w:szCs w:val="24"/>
        </w:rPr>
      </w:pPr>
    </w:p>
    <w:p w14:paraId="5BBCCF38" w14:textId="77777777" w:rsidR="00102E9B" w:rsidRPr="0074247C" w:rsidRDefault="00102E9B" w:rsidP="00F85FD9">
      <w:pPr>
        <w:pStyle w:val="Listeavsnitt"/>
        <w:numPr>
          <w:ilvl w:val="0"/>
          <w:numId w:val="12"/>
        </w:numPr>
        <w:ind w:left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247C">
        <w:rPr>
          <w:rFonts w:ascii="Times New Roman" w:hAnsi="Times New Roman" w:cs="Times New Roman"/>
          <w:b/>
          <w:sz w:val="24"/>
          <w:szCs w:val="24"/>
          <w:u w:val="single"/>
        </w:rPr>
        <w:t>PÅLITELIG</w:t>
      </w:r>
    </w:p>
    <w:p w14:paraId="3ECF4266" w14:textId="77777777" w:rsidR="00AC1001" w:rsidRPr="0074247C" w:rsidRDefault="006B39B6" w:rsidP="00102E9B">
      <w:pPr>
        <w:rPr>
          <w:rFonts w:ascii="Times New Roman" w:hAnsi="Times New Roman" w:cs="Times New Roman"/>
          <w:sz w:val="24"/>
          <w:szCs w:val="24"/>
        </w:rPr>
      </w:pPr>
      <w:r w:rsidRPr="0074247C">
        <w:rPr>
          <w:rFonts w:ascii="Times New Roman" w:hAnsi="Times New Roman" w:cs="Times New Roman"/>
          <w:sz w:val="24"/>
          <w:szCs w:val="24"/>
        </w:rPr>
        <w:t>Nordkappregionen Havn IKS</w:t>
      </w:r>
      <w:r w:rsidR="00AF5BED" w:rsidRPr="0074247C">
        <w:rPr>
          <w:rFonts w:ascii="Times New Roman" w:hAnsi="Times New Roman" w:cs="Times New Roman"/>
          <w:sz w:val="24"/>
          <w:szCs w:val="24"/>
        </w:rPr>
        <w:t xml:space="preserve"> skal</w:t>
      </w:r>
      <w:r w:rsidR="00102E9B" w:rsidRPr="0074247C">
        <w:rPr>
          <w:rFonts w:ascii="Times New Roman" w:hAnsi="Times New Roman" w:cs="Times New Roman"/>
          <w:sz w:val="24"/>
          <w:szCs w:val="24"/>
        </w:rPr>
        <w:t xml:space="preserve"> være et selskap preget av ærlighet, hensynsfullhet og rettskaffenhet.</w:t>
      </w:r>
    </w:p>
    <w:p w14:paraId="5BBCCF39" w14:textId="13B5C18F" w:rsidR="00102E9B" w:rsidRPr="0074247C" w:rsidRDefault="00102E9B" w:rsidP="00102E9B">
      <w:pPr>
        <w:rPr>
          <w:rFonts w:ascii="Times New Roman" w:hAnsi="Times New Roman" w:cs="Times New Roman"/>
          <w:sz w:val="24"/>
          <w:szCs w:val="24"/>
        </w:rPr>
      </w:pPr>
      <w:r w:rsidRPr="0074247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BBCCF3A" w14:textId="77777777" w:rsidR="00102E9B" w:rsidRPr="0074247C" w:rsidRDefault="00102E9B" w:rsidP="00F85FD9">
      <w:pPr>
        <w:pStyle w:val="Listeavsnitt"/>
        <w:numPr>
          <w:ilvl w:val="0"/>
          <w:numId w:val="11"/>
        </w:numPr>
        <w:ind w:left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247C">
        <w:rPr>
          <w:rFonts w:ascii="Times New Roman" w:hAnsi="Times New Roman" w:cs="Times New Roman"/>
          <w:b/>
          <w:sz w:val="24"/>
          <w:szCs w:val="24"/>
          <w:u w:val="single"/>
        </w:rPr>
        <w:t>UTVIKLINGSORIENTERT</w:t>
      </w:r>
    </w:p>
    <w:p w14:paraId="5BBCCF3B" w14:textId="3033066B" w:rsidR="00102E9B" w:rsidRPr="0074247C" w:rsidRDefault="00102E9B" w:rsidP="00102E9B">
      <w:pPr>
        <w:rPr>
          <w:rFonts w:ascii="Times New Roman" w:hAnsi="Times New Roman" w:cs="Times New Roman"/>
          <w:sz w:val="24"/>
          <w:szCs w:val="24"/>
        </w:rPr>
      </w:pPr>
      <w:r w:rsidRPr="0074247C">
        <w:rPr>
          <w:rFonts w:ascii="Times New Roman" w:hAnsi="Times New Roman" w:cs="Times New Roman"/>
          <w:sz w:val="24"/>
          <w:szCs w:val="24"/>
        </w:rPr>
        <w:t>Selskapet ønsker å være åpen for forandringer og utviklingsorientert gjennom å dele kunnskap, ferdigheter og informasjon.</w:t>
      </w:r>
    </w:p>
    <w:p w14:paraId="3089F5AA" w14:textId="77777777" w:rsidR="00AC1001" w:rsidRPr="0074247C" w:rsidRDefault="00AC1001" w:rsidP="00102E9B">
      <w:pPr>
        <w:rPr>
          <w:rFonts w:ascii="Times New Roman" w:hAnsi="Times New Roman" w:cs="Times New Roman"/>
          <w:sz w:val="24"/>
          <w:szCs w:val="24"/>
        </w:rPr>
      </w:pPr>
    </w:p>
    <w:p w14:paraId="5BBCCF3C" w14:textId="77777777" w:rsidR="00102E9B" w:rsidRPr="0074247C" w:rsidRDefault="00102E9B" w:rsidP="00F85FD9">
      <w:pPr>
        <w:pStyle w:val="Listeavsnitt"/>
        <w:numPr>
          <w:ilvl w:val="0"/>
          <w:numId w:val="11"/>
        </w:numPr>
        <w:ind w:left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247C">
        <w:rPr>
          <w:rFonts w:ascii="Times New Roman" w:hAnsi="Times New Roman" w:cs="Times New Roman"/>
          <w:b/>
          <w:sz w:val="24"/>
          <w:szCs w:val="24"/>
          <w:u w:val="single"/>
        </w:rPr>
        <w:t>AMBISIØS</w:t>
      </w:r>
    </w:p>
    <w:p w14:paraId="5BBCCF3D" w14:textId="269A6EF5" w:rsidR="00102E9B" w:rsidRDefault="006B39B6" w:rsidP="00102E9B">
      <w:pPr>
        <w:rPr>
          <w:rFonts w:ascii="Times New Roman" w:hAnsi="Times New Roman" w:cs="Times New Roman"/>
          <w:sz w:val="24"/>
          <w:szCs w:val="24"/>
        </w:rPr>
      </w:pPr>
      <w:r w:rsidRPr="0074247C">
        <w:rPr>
          <w:rFonts w:ascii="Times New Roman" w:hAnsi="Times New Roman" w:cs="Times New Roman"/>
          <w:sz w:val="24"/>
          <w:szCs w:val="24"/>
        </w:rPr>
        <w:t>Nordkappregionen Havn IKS</w:t>
      </w:r>
      <w:r w:rsidR="00102E9B" w:rsidRPr="0074247C">
        <w:rPr>
          <w:rFonts w:ascii="Times New Roman" w:hAnsi="Times New Roman" w:cs="Times New Roman"/>
          <w:sz w:val="24"/>
          <w:szCs w:val="24"/>
        </w:rPr>
        <w:t xml:space="preserve"> ønsker å være ambisiøs, forutseende og en aktiv samfunnsutvikler.  </w:t>
      </w:r>
    </w:p>
    <w:p w14:paraId="0D9F6CEC" w14:textId="0A8737AA" w:rsidR="00532ED6" w:rsidRDefault="00532ED6" w:rsidP="00102E9B">
      <w:pPr>
        <w:rPr>
          <w:rFonts w:ascii="Times New Roman" w:hAnsi="Times New Roman" w:cs="Times New Roman"/>
          <w:sz w:val="24"/>
          <w:szCs w:val="24"/>
        </w:rPr>
      </w:pPr>
    </w:p>
    <w:p w14:paraId="4A65B6E1" w14:textId="77777777" w:rsidR="00532ED6" w:rsidRPr="00995E37" w:rsidRDefault="00532ED6" w:rsidP="00532ED6">
      <w:pPr>
        <w:rPr>
          <w:rFonts w:ascii="Times New Roman" w:hAnsi="Times New Roman" w:cs="Times New Roman"/>
          <w:sz w:val="24"/>
          <w:szCs w:val="24"/>
          <w:u w:val="single"/>
        </w:rPr>
      </w:pPr>
      <w:bookmarkStart w:id="17" w:name="_Toc359582798"/>
      <w:bookmarkStart w:id="18" w:name="_Toc359829968"/>
      <w:bookmarkStart w:id="19" w:name="_Toc66276948"/>
      <w:r w:rsidRPr="00995E37">
        <w:rPr>
          <w:rFonts w:ascii="Times New Roman" w:hAnsi="Times New Roman" w:cs="Times New Roman"/>
          <w:sz w:val="24"/>
          <w:szCs w:val="24"/>
          <w:u w:val="single"/>
        </w:rPr>
        <w:t>Geografisk område</w:t>
      </w:r>
      <w:bookmarkEnd w:id="17"/>
      <w:bookmarkEnd w:id="18"/>
      <w:bookmarkEnd w:id="19"/>
    </w:p>
    <w:p w14:paraId="3B25A889" w14:textId="77777777" w:rsidR="00532ED6" w:rsidRPr="00995E37" w:rsidRDefault="00532ED6" w:rsidP="00532ED6">
      <w:pPr>
        <w:rPr>
          <w:rFonts w:ascii="Times New Roman" w:hAnsi="Times New Roman" w:cs="Times New Roman"/>
          <w:sz w:val="24"/>
          <w:szCs w:val="24"/>
        </w:rPr>
      </w:pPr>
      <w:r w:rsidRPr="00995E37">
        <w:rPr>
          <w:rFonts w:ascii="Times New Roman" w:hAnsi="Times New Roman" w:cs="Times New Roman"/>
          <w:sz w:val="24"/>
          <w:szCs w:val="24"/>
        </w:rPr>
        <w:t>I dag omfatter Nordkappregionen Havn IKS sjøområdene til Nordkapp, Porsanger og Lebesby kommune.</w:t>
      </w:r>
      <w:bookmarkStart w:id="20" w:name="_Toc231800747"/>
      <w:bookmarkStart w:id="21" w:name="_Toc231800834"/>
      <w:bookmarkStart w:id="22" w:name="_Toc231800891"/>
      <w:bookmarkStart w:id="23" w:name="_Toc231871009"/>
      <w:bookmarkStart w:id="24" w:name="_Toc231871058"/>
      <w:r w:rsidRPr="00995E37">
        <w:rPr>
          <w:rFonts w:ascii="Times New Roman" w:hAnsi="Times New Roman" w:cs="Times New Roman"/>
          <w:sz w:val="24"/>
          <w:szCs w:val="24"/>
        </w:rPr>
        <w:t xml:space="preserve">  </w:t>
      </w:r>
    </w:p>
    <w:bookmarkEnd w:id="20"/>
    <w:bookmarkEnd w:id="21"/>
    <w:bookmarkEnd w:id="22"/>
    <w:bookmarkEnd w:id="23"/>
    <w:bookmarkEnd w:id="24"/>
    <w:p w14:paraId="7222FDE5" w14:textId="5E67298F" w:rsidR="00532ED6" w:rsidRPr="0074247C" w:rsidRDefault="00532ED6" w:rsidP="00102E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752" behindDoc="1" locked="0" layoutInCell="1" allowOverlap="1" wp14:anchorId="5DCBF051" wp14:editId="36B2407F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2816860" cy="3420110"/>
            <wp:effectExtent l="0" t="0" r="2540" b="8890"/>
            <wp:wrapTight wrapText="bothSides">
              <wp:wrapPolygon edited="0">
                <wp:start x="0" y="0"/>
                <wp:lineTo x="0" y="21536"/>
                <wp:lineTo x="21473" y="21536"/>
                <wp:lineTo x="21473" y="0"/>
                <wp:lineTo x="0" y="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BCCF3E" w14:textId="3DEA3E5C" w:rsidR="00102E9B" w:rsidRPr="00A374A3" w:rsidRDefault="00102E9B" w:rsidP="00102E9B">
      <w:pPr>
        <w:rPr>
          <w:rFonts w:ascii="Times New Roman" w:hAnsi="Times New Roman" w:cs="Times New Roman"/>
        </w:rPr>
      </w:pPr>
    </w:p>
    <w:bookmarkEnd w:id="6"/>
    <w:p w14:paraId="10E18B13" w14:textId="697B588E" w:rsidR="00762BCA" w:rsidRDefault="00762BCA" w:rsidP="00827A66">
      <w:pPr>
        <w:spacing w:line="360" w:lineRule="auto"/>
        <w:ind w:left="705" w:hanging="705"/>
        <w:rPr>
          <w:rFonts w:ascii="Times New Roman" w:hAnsi="Times New Roman" w:cs="Times New Roman"/>
          <w:color w:val="000000" w:themeColor="text1"/>
        </w:rPr>
      </w:pPr>
    </w:p>
    <w:p w14:paraId="5D3D0687" w14:textId="12C54AA1" w:rsidR="008A395B" w:rsidRDefault="008A395B" w:rsidP="00827A66">
      <w:pPr>
        <w:spacing w:line="360" w:lineRule="auto"/>
        <w:ind w:left="705" w:hanging="705"/>
        <w:rPr>
          <w:rFonts w:ascii="Times New Roman" w:hAnsi="Times New Roman" w:cs="Times New Roman"/>
          <w:color w:val="000000" w:themeColor="text1"/>
        </w:rPr>
      </w:pPr>
    </w:p>
    <w:p w14:paraId="35CCB883" w14:textId="3E55E301" w:rsidR="002276D3" w:rsidRDefault="002276D3" w:rsidP="00827A66">
      <w:pPr>
        <w:spacing w:line="360" w:lineRule="auto"/>
        <w:ind w:left="705" w:hanging="705"/>
        <w:rPr>
          <w:rFonts w:ascii="Times New Roman" w:hAnsi="Times New Roman" w:cs="Times New Roman"/>
          <w:color w:val="000000" w:themeColor="text1"/>
        </w:rPr>
      </w:pPr>
    </w:p>
    <w:p w14:paraId="7FF268F6" w14:textId="11B1B023" w:rsidR="00F6580C" w:rsidRDefault="00F6580C" w:rsidP="00827A66">
      <w:pPr>
        <w:spacing w:line="360" w:lineRule="auto"/>
        <w:ind w:left="705" w:hanging="705"/>
        <w:rPr>
          <w:rFonts w:ascii="Times New Roman" w:hAnsi="Times New Roman" w:cs="Times New Roman"/>
          <w:color w:val="000000" w:themeColor="text1"/>
        </w:rPr>
      </w:pPr>
    </w:p>
    <w:p w14:paraId="68BEF179" w14:textId="0042A918" w:rsidR="00F6580C" w:rsidRDefault="00F6580C" w:rsidP="00827A66">
      <w:pPr>
        <w:spacing w:line="360" w:lineRule="auto"/>
        <w:ind w:left="705" w:hanging="705"/>
        <w:rPr>
          <w:rFonts w:ascii="Times New Roman" w:hAnsi="Times New Roman" w:cs="Times New Roman"/>
          <w:color w:val="000000" w:themeColor="text1"/>
        </w:rPr>
      </w:pPr>
    </w:p>
    <w:p w14:paraId="185DB40B" w14:textId="77777777" w:rsidR="00F6580C" w:rsidRDefault="00F6580C" w:rsidP="00827A66">
      <w:pPr>
        <w:spacing w:line="360" w:lineRule="auto"/>
        <w:ind w:left="705" w:hanging="705"/>
        <w:rPr>
          <w:rFonts w:ascii="Times New Roman" w:hAnsi="Times New Roman" w:cs="Times New Roman"/>
          <w:color w:val="000000" w:themeColor="text1"/>
        </w:rPr>
      </w:pPr>
    </w:p>
    <w:p w14:paraId="03FE713D" w14:textId="77777777" w:rsidR="002276D3" w:rsidRDefault="002276D3" w:rsidP="00827A66">
      <w:pPr>
        <w:spacing w:line="360" w:lineRule="auto"/>
        <w:ind w:left="705" w:hanging="705"/>
        <w:rPr>
          <w:rFonts w:ascii="Times New Roman" w:hAnsi="Times New Roman" w:cs="Times New Roman"/>
          <w:color w:val="000000" w:themeColor="text1"/>
        </w:rPr>
      </w:pPr>
    </w:p>
    <w:p w14:paraId="353EBC8C" w14:textId="4AC49A54" w:rsidR="00DE3E14" w:rsidRDefault="00DE3E14" w:rsidP="00CF47A6">
      <w:pPr>
        <w:pStyle w:val="Overskrift1"/>
      </w:pPr>
      <w:bookmarkStart w:id="25" w:name="_Toc66276975"/>
      <w:bookmarkStart w:id="26" w:name="_Toc73437798"/>
      <w:r>
        <w:lastRenderedPageBreak/>
        <w:t>Visjon</w:t>
      </w:r>
      <w:bookmarkEnd w:id="25"/>
      <w:bookmarkEnd w:id="26"/>
    </w:p>
    <w:p w14:paraId="5BBCCFE4" w14:textId="50794C0B" w:rsidR="00102E9B" w:rsidRPr="008A395B" w:rsidRDefault="00611125" w:rsidP="007C02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Nordkappregionen Havn IKS ønsker å være utviklingsorientert og </w:t>
      </w:r>
      <w:proofErr w:type="spellStart"/>
      <w:r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>ajour</w:t>
      </w:r>
      <w:proofErr w:type="spellEnd"/>
      <w:r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med den u</w:t>
      </w:r>
      <w:r w:rsidR="00102E9B"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tviklingen </w:t>
      </w:r>
      <w:r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som skjer </w:t>
      </w:r>
      <w:r w:rsidR="00102E9B"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Barentshavet og </w:t>
      </w:r>
      <w:r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nordområdene. For å </w:t>
      </w:r>
      <w:r w:rsidR="002276D3">
        <w:rPr>
          <w:rFonts w:ascii="Times New Roman" w:hAnsi="Times New Roman" w:cs="Times New Roman"/>
          <w:color w:val="000000" w:themeColor="text1"/>
          <w:sz w:val="24"/>
          <w:szCs w:val="24"/>
        </w:rPr>
        <w:t>kapitalisere</w:t>
      </w:r>
      <w:r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på </w:t>
      </w:r>
      <w:r w:rsidR="008A395B"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>den</w:t>
      </w:r>
      <w:r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geografiske beliggenhet</w:t>
      </w:r>
      <w:r w:rsidR="008A395B"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>en</w:t>
      </w:r>
      <w:r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er det viktig å kunne tilby </w:t>
      </w:r>
      <w:r w:rsidR="00102E9B"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>sjørettet næringsareal</w:t>
      </w:r>
      <w:r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med</w:t>
      </w:r>
      <w:r w:rsidR="00102E9B"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effektive logistikkløsninger og et utvidet transportbehov i forbindelse med de ulike operasjonene som </w:t>
      </w:r>
      <w:r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kan </w:t>
      </w:r>
      <w:r w:rsidR="00102E9B"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komme i våre havområder. </w:t>
      </w:r>
      <w:r w:rsidR="003A4F63"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>Regjeringens visjon innen maritim næring er som følger (Stø kurs</w:t>
      </w:r>
      <w:r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2020</w:t>
      </w:r>
      <w:r w:rsidR="003A4F63"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s.6):</w:t>
      </w:r>
    </w:p>
    <w:p w14:paraId="5BBCCFE5" w14:textId="77777777" w:rsidR="003A4F63" w:rsidRPr="008A395B" w:rsidRDefault="003A4F63" w:rsidP="00102E9B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A395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«Norge skal være en verdensledende maritim nasjon og et attraktivt maritimt vertsland. De norske maritime næringer skal levere de mest innovative og miljøvennlige løsningene for framtiden.»</w:t>
      </w:r>
    </w:p>
    <w:p w14:paraId="5BBCCFE7" w14:textId="77777777" w:rsidR="00102E9B" w:rsidRPr="008A395B" w:rsidRDefault="00102E9B" w:rsidP="00102E9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395B">
        <w:rPr>
          <w:rFonts w:ascii="Times New Roman" w:hAnsi="Times New Roman" w:cs="Times New Roman"/>
          <w:color w:val="000000" w:themeColor="text1"/>
          <w:sz w:val="24"/>
          <w:szCs w:val="24"/>
        </w:rPr>
        <w:t>Selskapets visjon er:</w:t>
      </w:r>
    </w:p>
    <w:p w14:paraId="5BBCCFE8" w14:textId="52B5F1F7" w:rsidR="00102E9B" w:rsidRDefault="00611125" w:rsidP="00352940">
      <w:r w:rsidRPr="008A395B">
        <w:t>” Nordkappregionen</w:t>
      </w:r>
      <w:r w:rsidR="006B39B6" w:rsidRPr="008A395B">
        <w:t xml:space="preserve"> Havn IKS</w:t>
      </w:r>
      <w:r w:rsidR="00102E9B" w:rsidRPr="008A395B">
        <w:t xml:space="preserve"> skal utgjøre en merverdi og skape en positiv </w:t>
      </w:r>
      <w:r w:rsidR="00295EF0">
        <w:t xml:space="preserve">og bærekraftig </w:t>
      </w:r>
      <w:r w:rsidR="00102E9B" w:rsidRPr="008A395B">
        <w:t xml:space="preserve">framtidsutvikling for nasjonale og internasjonale maritime aktører i </w:t>
      </w:r>
      <w:r w:rsidR="00330206">
        <w:t xml:space="preserve">regionen og </w:t>
      </w:r>
      <w:r w:rsidR="00102E9B" w:rsidRPr="008A395B">
        <w:t>nordområdene</w:t>
      </w:r>
      <w:r w:rsidR="00330206">
        <w:t xml:space="preserve"> </w:t>
      </w:r>
    </w:p>
    <w:p w14:paraId="459D189F" w14:textId="77777777" w:rsidR="00C4312A" w:rsidRDefault="00C4312A" w:rsidP="00352940">
      <w:bookmarkStart w:id="27" w:name="_Toc228328307"/>
      <w:bookmarkStart w:id="28" w:name="_Toc359582813"/>
      <w:bookmarkStart w:id="29" w:name="_Toc359829983"/>
      <w:bookmarkStart w:id="30" w:name="_Toc66276976"/>
    </w:p>
    <w:p w14:paraId="5BBCCFEA" w14:textId="04F82773" w:rsidR="00102E9B" w:rsidRPr="00A374A3" w:rsidRDefault="00102E9B" w:rsidP="00CF47A6">
      <w:pPr>
        <w:pStyle w:val="Overskrift1"/>
      </w:pPr>
      <w:bookmarkStart w:id="31" w:name="_Toc73437799"/>
      <w:r w:rsidRPr="00A374A3">
        <w:t>Hovedmål</w:t>
      </w:r>
      <w:bookmarkEnd w:id="27"/>
      <w:bookmarkEnd w:id="28"/>
      <w:bookmarkEnd w:id="29"/>
      <w:bookmarkEnd w:id="30"/>
      <w:bookmarkEnd w:id="31"/>
    </w:p>
    <w:p w14:paraId="5BBCCFEB" w14:textId="56E45DC4" w:rsidR="00102E9B" w:rsidRPr="00A374A3" w:rsidRDefault="00102E9B" w:rsidP="00102E9B">
      <w:pPr>
        <w:spacing w:line="360" w:lineRule="auto"/>
        <w:rPr>
          <w:rFonts w:ascii="Times New Roman" w:hAnsi="Times New Roman" w:cs="Times New Roman"/>
        </w:rPr>
      </w:pPr>
      <w:r w:rsidRPr="00A374A3">
        <w:rPr>
          <w:rFonts w:ascii="Tahoma" w:hAnsi="Tahoma" w:cs="Tahoma"/>
        </w:rPr>
        <w:t>﻿</w:t>
      </w:r>
      <w:r w:rsidR="006B39B6">
        <w:rPr>
          <w:rFonts w:ascii="Times New Roman" w:hAnsi="Times New Roman" w:cs="Times New Roman"/>
        </w:rPr>
        <w:t>Nordkappregionen Havn IKS</w:t>
      </w:r>
      <w:r w:rsidRPr="00A374A3">
        <w:rPr>
          <w:rFonts w:ascii="Times New Roman" w:hAnsi="Times New Roman" w:cs="Times New Roman"/>
        </w:rPr>
        <w:t xml:space="preserve"> skal sammen med sine samarbeidspartnere utvikle selskapet og </w:t>
      </w:r>
      <w:r w:rsidR="004D361D">
        <w:rPr>
          <w:rFonts w:ascii="Times New Roman" w:hAnsi="Times New Roman" w:cs="Times New Roman"/>
        </w:rPr>
        <w:t>regionen</w:t>
      </w:r>
      <w:r w:rsidRPr="00A374A3">
        <w:rPr>
          <w:rFonts w:ascii="Times New Roman" w:hAnsi="Times New Roman" w:cs="Times New Roman"/>
        </w:rPr>
        <w:t xml:space="preserve"> slik at man kan imøtekomme de behovene som næringslivet etterspør i dag- og i fremtiden. </w:t>
      </w:r>
      <w:r w:rsidR="00435E69">
        <w:rPr>
          <w:rFonts w:ascii="Times New Roman" w:hAnsi="Times New Roman" w:cs="Times New Roman"/>
        </w:rPr>
        <w:t>Bærekraft</w:t>
      </w:r>
      <w:r w:rsidRPr="00A374A3">
        <w:rPr>
          <w:rFonts w:ascii="Times New Roman" w:hAnsi="Times New Roman" w:cs="Times New Roman"/>
        </w:rPr>
        <w:t>pe</w:t>
      </w:r>
      <w:r w:rsidR="008C2601">
        <w:rPr>
          <w:rFonts w:ascii="Times New Roman" w:hAnsi="Times New Roman" w:cs="Times New Roman"/>
        </w:rPr>
        <w:t>rspe</w:t>
      </w:r>
      <w:r w:rsidRPr="00A374A3">
        <w:rPr>
          <w:rFonts w:ascii="Times New Roman" w:hAnsi="Times New Roman" w:cs="Times New Roman"/>
        </w:rPr>
        <w:t xml:space="preserve">ktivet skal være en vesentlig faktor i den framtidige aktiviteten. </w:t>
      </w:r>
      <w:r w:rsidR="008C2601">
        <w:rPr>
          <w:rFonts w:ascii="Times New Roman" w:hAnsi="Times New Roman" w:cs="Times New Roman"/>
        </w:rPr>
        <w:t>Økonomisk skal Nordkappregionen Havn ha likviditetsreserver</w:t>
      </w:r>
      <w:r w:rsidR="00E37D3D">
        <w:rPr>
          <w:rFonts w:ascii="Times New Roman" w:hAnsi="Times New Roman" w:cs="Times New Roman"/>
        </w:rPr>
        <w:t xml:space="preserve"> tilsvarende 50 % av omsetningen. </w:t>
      </w:r>
    </w:p>
    <w:p w14:paraId="5BBCCFEC" w14:textId="77777777" w:rsidR="00442E9D" w:rsidRPr="00A374A3" w:rsidRDefault="00442E9D" w:rsidP="00E65892">
      <w:pPr>
        <w:pStyle w:val="Overskrift2"/>
        <w:ind w:left="0"/>
      </w:pPr>
      <w:bookmarkStart w:id="32" w:name="_Toc359582814"/>
    </w:p>
    <w:p w14:paraId="5BBCCFED" w14:textId="68E1178F" w:rsidR="00102E9B" w:rsidRPr="00A374A3" w:rsidRDefault="00442E9D" w:rsidP="00E65892">
      <w:pPr>
        <w:pStyle w:val="Overskrift2"/>
      </w:pPr>
      <w:bookmarkStart w:id="33" w:name="_Toc359829984"/>
      <w:bookmarkStart w:id="34" w:name="_Toc66276977"/>
      <w:bookmarkStart w:id="35" w:name="_Toc73437800"/>
      <w:r w:rsidRPr="00A374A3">
        <w:t>H</w:t>
      </w:r>
      <w:r w:rsidR="00102E9B" w:rsidRPr="00A374A3">
        <w:t>ovedstrategi</w:t>
      </w:r>
      <w:bookmarkEnd w:id="32"/>
      <w:bookmarkEnd w:id="33"/>
      <w:bookmarkEnd w:id="34"/>
      <w:bookmarkEnd w:id="35"/>
    </w:p>
    <w:p w14:paraId="437D9437" w14:textId="7C6BDE4B" w:rsidR="003F64F7" w:rsidRDefault="003F64F7" w:rsidP="00F85FD9">
      <w:pPr>
        <w:numPr>
          <w:ilvl w:val="0"/>
          <w:numId w:val="4"/>
        </w:numPr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Nordkappregionen Havn IKS</w:t>
      </w:r>
      <w:r w:rsidR="009355DE">
        <w:rPr>
          <w:rFonts w:ascii="Times New Roman" w:hAnsi="Times New Roman" w:cs="Times New Roman"/>
          <w:bCs/>
          <w:iCs/>
        </w:rPr>
        <w:t xml:space="preserve"> skal utvikle </w:t>
      </w:r>
      <w:r w:rsidR="00363A44">
        <w:rPr>
          <w:rFonts w:ascii="Times New Roman" w:hAnsi="Times New Roman" w:cs="Times New Roman"/>
          <w:bCs/>
          <w:iCs/>
        </w:rPr>
        <w:t xml:space="preserve">bærekraftige forretningsmodeller i sin virksomhet </w:t>
      </w:r>
      <w:r>
        <w:rPr>
          <w:rFonts w:ascii="Times New Roman" w:hAnsi="Times New Roman" w:cs="Times New Roman"/>
          <w:bCs/>
          <w:iCs/>
        </w:rPr>
        <w:t xml:space="preserve"> </w:t>
      </w:r>
    </w:p>
    <w:p w14:paraId="5BBCCFEE" w14:textId="081FB55E" w:rsidR="00102E9B" w:rsidRPr="00A374A3" w:rsidRDefault="006B39B6" w:rsidP="00F85FD9">
      <w:pPr>
        <w:numPr>
          <w:ilvl w:val="0"/>
          <w:numId w:val="4"/>
        </w:numPr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Nordkappregionen Havn IKS</w:t>
      </w:r>
      <w:r w:rsidR="00102E9B" w:rsidRPr="00A374A3">
        <w:rPr>
          <w:rFonts w:ascii="Times New Roman" w:hAnsi="Times New Roman" w:cs="Times New Roman"/>
          <w:bCs/>
          <w:iCs/>
        </w:rPr>
        <w:t xml:space="preserve"> skal utvikle funksjonelle løsninger som bidrar til effektive og gode logistikkløsninger for våre kunder</w:t>
      </w:r>
    </w:p>
    <w:p w14:paraId="5BBCCFEF" w14:textId="1B28D27D" w:rsidR="00102E9B" w:rsidRPr="00A374A3" w:rsidRDefault="006B39B6" w:rsidP="00F85FD9">
      <w:pPr>
        <w:numPr>
          <w:ilvl w:val="0"/>
          <w:numId w:val="4"/>
        </w:numPr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Nordkappregionen Havn IKS</w:t>
      </w:r>
      <w:r w:rsidR="00102E9B" w:rsidRPr="00A374A3">
        <w:rPr>
          <w:rFonts w:ascii="Times New Roman" w:hAnsi="Times New Roman" w:cs="Times New Roman"/>
          <w:bCs/>
          <w:iCs/>
        </w:rPr>
        <w:t xml:space="preserve"> skal markedsføre havna mot skipstrafikk som et maritimt knutepunkt og stamnetthavn</w:t>
      </w:r>
    </w:p>
    <w:p w14:paraId="5BBCCFF0" w14:textId="77777777" w:rsidR="00102E9B" w:rsidRPr="00A374A3" w:rsidRDefault="006B39B6" w:rsidP="00F85FD9">
      <w:pPr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Cs/>
        </w:rPr>
        <w:t>Nordkappregionen Havn IKS</w:t>
      </w:r>
      <w:r w:rsidR="00102E9B" w:rsidRPr="00A374A3">
        <w:rPr>
          <w:rFonts w:ascii="Times New Roman" w:hAnsi="Times New Roman" w:cs="Times New Roman"/>
          <w:bCs/>
          <w:iCs/>
        </w:rPr>
        <w:t xml:space="preserve"> skal være aktiv og deltagende på relevante arenaer.</w:t>
      </w:r>
    </w:p>
    <w:p w14:paraId="5BBCCFF1" w14:textId="0B13E7D9" w:rsidR="00102E9B" w:rsidRPr="00A374A3" w:rsidRDefault="006B39B6" w:rsidP="00F85FD9">
      <w:pPr>
        <w:numPr>
          <w:ilvl w:val="0"/>
          <w:numId w:val="4"/>
        </w:numPr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Nordkappregionen Havn IKS</w:t>
      </w:r>
      <w:r w:rsidR="00102E9B" w:rsidRPr="00A374A3">
        <w:rPr>
          <w:rFonts w:ascii="Times New Roman" w:hAnsi="Times New Roman" w:cs="Times New Roman"/>
          <w:bCs/>
          <w:iCs/>
        </w:rPr>
        <w:t xml:space="preserve"> skal være imøtekommende</w:t>
      </w:r>
      <w:r w:rsidR="003F64F7">
        <w:rPr>
          <w:rFonts w:ascii="Times New Roman" w:hAnsi="Times New Roman" w:cs="Times New Roman"/>
          <w:bCs/>
          <w:iCs/>
        </w:rPr>
        <w:t xml:space="preserve"> og </w:t>
      </w:r>
      <w:r w:rsidR="00102E9B" w:rsidRPr="00A374A3">
        <w:rPr>
          <w:rFonts w:ascii="Times New Roman" w:hAnsi="Times New Roman" w:cs="Times New Roman"/>
          <w:bCs/>
          <w:iCs/>
        </w:rPr>
        <w:t xml:space="preserve">serviceinnstilt </w:t>
      </w:r>
    </w:p>
    <w:p w14:paraId="5BBCCFF2" w14:textId="6ED44285" w:rsidR="00102E9B" w:rsidRPr="00FE5987" w:rsidRDefault="00102E9B" w:rsidP="00F85FD9">
      <w:pPr>
        <w:numPr>
          <w:ilvl w:val="0"/>
          <w:numId w:val="4"/>
        </w:numPr>
        <w:rPr>
          <w:rFonts w:ascii="Times New Roman" w:hAnsi="Times New Roman" w:cs="Times New Roman"/>
          <w:bCs/>
          <w:iCs/>
        </w:rPr>
      </w:pPr>
      <w:r w:rsidRPr="00A374A3">
        <w:rPr>
          <w:rFonts w:ascii="Times New Roman" w:hAnsi="Times New Roman" w:cs="Times New Roman"/>
          <w:color w:val="000000" w:themeColor="text1"/>
        </w:rPr>
        <w:t>Årlig vurdering av konkurransenivå, servicenivå og regulativ</w:t>
      </w:r>
    </w:p>
    <w:p w14:paraId="5BBCCFF4" w14:textId="499B2F64" w:rsidR="00102E9B" w:rsidRPr="00CF47A6" w:rsidRDefault="00102E9B" w:rsidP="00CF47A6">
      <w:pPr>
        <w:pStyle w:val="Overskrift1"/>
      </w:pPr>
      <w:bookmarkStart w:id="36" w:name="_Toc228328308"/>
      <w:bookmarkStart w:id="37" w:name="_Toc359582815"/>
      <w:bookmarkStart w:id="38" w:name="_Toc359829985"/>
      <w:bookmarkStart w:id="39" w:name="_Toc66276978"/>
      <w:bookmarkStart w:id="40" w:name="_Toc73437801"/>
      <w:r w:rsidRPr="00CF47A6">
        <w:lastRenderedPageBreak/>
        <w:t>Fokusområder</w:t>
      </w:r>
      <w:bookmarkEnd w:id="36"/>
      <w:bookmarkEnd w:id="37"/>
      <w:bookmarkEnd w:id="38"/>
      <w:bookmarkEnd w:id="39"/>
      <w:bookmarkEnd w:id="40"/>
      <w:r w:rsidRPr="00CF47A6">
        <w:t xml:space="preserve"> </w:t>
      </w:r>
    </w:p>
    <w:p w14:paraId="5BBCCFF5" w14:textId="4E7567EA" w:rsidR="00102E9B" w:rsidRPr="00A374A3" w:rsidRDefault="00102E9B" w:rsidP="00102E9B">
      <w:pPr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</w:rPr>
        <w:t xml:space="preserve">I forhold til det som er nevnt vil det som følger være viktige fokusområder for </w:t>
      </w:r>
      <w:r w:rsidR="006B39B6">
        <w:rPr>
          <w:rFonts w:ascii="Times New Roman" w:hAnsi="Times New Roman" w:cs="Times New Roman"/>
        </w:rPr>
        <w:t>Nordkappregionen Havn IKS</w:t>
      </w:r>
      <w:r w:rsidRPr="00A374A3">
        <w:rPr>
          <w:rFonts w:ascii="Times New Roman" w:hAnsi="Times New Roman" w:cs="Times New Roman"/>
        </w:rPr>
        <w:t xml:space="preserve"> for de kommende årene. </w:t>
      </w:r>
    </w:p>
    <w:p w14:paraId="27526A67" w14:textId="77777777" w:rsidR="006B1B7E" w:rsidRPr="00A374A3" w:rsidRDefault="006B1B7E" w:rsidP="006B1B7E">
      <w:pPr>
        <w:numPr>
          <w:ilvl w:val="0"/>
          <w:numId w:val="15"/>
        </w:numPr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</w:rPr>
        <w:t>Fiskeri</w:t>
      </w:r>
      <w:r>
        <w:rPr>
          <w:rFonts w:ascii="Times New Roman" w:hAnsi="Times New Roman" w:cs="Times New Roman"/>
        </w:rPr>
        <w:t xml:space="preserve"> &amp; Havbruk</w:t>
      </w:r>
    </w:p>
    <w:p w14:paraId="5BBCCFF7" w14:textId="6F48BF1E" w:rsidR="00102E9B" w:rsidRPr="00F8777E" w:rsidRDefault="006B1B7E" w:rsidP="00F8777E">
      <w:pPr>
        <w:numPr>
          <w:ilvl w:val="0"/>
          <w:numId w:val="15"/>
        </w:numPr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</w:rPr>
        <w:t>Cruise</w:t>
      </w:r>
      <w:r>
        <w:rPr>
          <w:rFonts w:ascii="Times New Roman" w:hAnsi="Times New Roman" w:cs="Times New Roman"/>
        </w:rPr>
        <w:t xml:space="preserve"> &amp; </w:t>
      </w:r>
      <w:r w:rsidR="0056460D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eiseliv</w:t>
      </w:r>
    </w:p>
    <w:p w14:paraId="5BBCCFF8" w14:textId="55C9F8E4" w:rsidR="00102E9B" w:rsidRPr="00A374A3" w:rsidRDefault="00102E9B" w:rsidP="00F85FD9">
      <w:pPr>
        <w:numPr>
          <w:ilvl w:val="0"/>
          <w:numId w:val="15"/>
        </w:numPr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</w:rPr>
        <w:t>Petroleum</w:t>
      </w:r>
      <w:r w:rsidR="00F8777E">
        <w:rPr>
          <w:rFonts w:ascii="Times New Roman" w:hAnsi="Times New Roman" w:cs="Times New Roman"/>
        </w:rPr>
        <w:t xml:space="preserve"> og grønn energi</w:t>
      </w:r>
    </w:p>
    <w:p w14:paraId="5BBCCFF9" w14:textId="77777777" w:rsidR="00102E9B" w:rsidRPr="00A374A3" w:rsidRDefault="00102E9B" w:rsidP="00F85FD9">
      <w:pPr>
        <w:numPr>
          <w:ilvl w:val="0"/>
          <w:numId w:val="15"/>
        </w:numPr>
        <w:rPr>
          <w:rFonts w:ascii="Times New Roman" w:hAnsi="Times New Roman" w:cs="Times New Roman"/>
          <w:color w:val="000000" w:themeColor="text1"/>
        </w:rPr>
      </w:pPr>
      <w:r w:rsidRPr="00A374A3">
        <w:rPr>
          <w:rFonts w:ascii="Times New Roman" w:hAnsi="Times New Roman" w:cs="Times New Roman"/>
          <w:color w:val="000000" w:themeColor="text1"/>
        </w:rPr>
        <w:t>Drift og forvaltning</w:t>
      </w:r>
    </w:p>
    <w:p w14:paraId="7A5609BB" w14:textId="77777777" w:rsidR="00EE7730" w:rsidRDefault="00EE7730" w:rsidP="00102E9B">
      <w:pPr>
        <w:ind w:left="705"/>
        <w:rPr>
          <w:rFonts w:ascii="Times New Roman" w:hAnsi="Times New Roman" w:cs="Times New Roman"/>
        </w:rPr>
      </w:pPr>
    </w:p>
    <w:p w14:paraId="5BBCCFFB" w14:textId="02FE1CC9" w:rsidR="00102E9B" w:rsidRPr="00A374A3" w:rsidRDefault="00102E9B" w:rsidP="00076757">
      <w:pPr>
        <w:pStyle w:val="Overskrift2"/>
        <w:ind w:left="0" w:firstLine="705"/>
      </w:pPr>
      <w:bookmarkStart w:id="41" w:name="_Toc228328309"/>
      <w:bookmarkStart w:id="42" w:name="_Toc359582816"/>
      <w:bookmarkStart w:id="43" w:name="_Toc359829986"/>
      <w:bookmarkStart w:id="44" w:name="_Toc66276979"/>
      <w:bookmarkStart w:id="45" w:name="_Toc73437802"/>
      <w:r w:rsidRPr="00A374A3">
        <w:t>Fiskeri</w:t>
      </w:r>
      <w:bookmarkEnd w:id="41"/>
      <w:bookmarkEnd w:id="42"/>
      <w:bookmarkEnd w:id="43"/>
      <w:r w:rsidR="00F8777E">
        <w:t xml:space="preserve"> &amp; Havbruk</w:t>
      </w:r>
      <w:bookmarkEnd w:id="44"/>
      <w:bookmarkEnd w:id="45"/>
      <w:r w:rsidR="001D05A3">
        <w:t xml:space="preserve"> </w:t>
      </w:r>
    </w:p>
    <w:p w14:paraId="5BBCCFFC" w14:textId="37762AF0" w:rsidR="00102E9B" w:rsidRPr="00A374A3" w:rsidRDefault="00102E9B" w:rsidP="00FE5987">
      <w:pPr>
        <w:pStyle w:val="Overskrift3"/>
        <w:numPr>
          <w:ilvl w:val="0"/>
          <w:numId w:val="0"/>
        </w:numPr>
        <w:spacing w:line="360" w:lineRule="auto"/>
        <w:ind w:left="720" w:hanging="720"/>
        <w:rPr>
          <w:rFonts w:ascii="Times New Roman" w:hAnsi="Times New Roman" w:cs="Times New Roman"/>
        </w:rPr>
      </w:pPr>
      <w:bookmarkStart w:id="46" w:name="_Toc228328310"/>
      <w:bookmarkStart w:id="47" w:name="_Toc359582817"/>
      <w:bookmarkStart w:id="48" w:name="_Toc359829987"/>
      <w:bookmarkStart w:id="49" w:name="_Toc66276980"/>
      <w:bookmarkStart w:id="50" w:name="_Toc73437803"/>
      <w:r w:rsidRPr="00A374A3">
        <w:rPr>
          <w:rFonts w:ascii="Times New Roman" w:hAnsi="Times New Roman" w:cs="Times New Roman"/>
        </w:rPr>
        <w:t>Mål</w:t>
      </w:r>
      <w:bookmarkEnd w:id="46"/>
      <w:bookmarkEnd w:id="47"/>
      <w:bookmarkEnd w:id="48"/>
      <w:bookmarkEnd w:id="49"/>
      <w:bookmarkEnd w:id="50"/>
    </w:p>
    <w:p w14:paraId="5BBCCFFD" w14:textId="123B7619" w:rsidR="00102E9B" w:rsidRDefault="00102E9B" w:rsidP="00102E9B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A374A3">
        <w:rPr>
          <w:rFonts w:ascii="Times New Roman" w:hAnsi="Times New Roman" w:cs="Times New Roman"/>
          <w:color w:val="000000" w:themeColor="text1"/>
        </w:rPr>
        <w:t>Forutsigbarhet og god infrastruktur rettet mot en differensiert fiskeriflåte</w:t>
      </w:r>
      <w:r w:rsidR="00F9397F">
        <w:rPr>
          <w:rFonts w:ascii="Times New Roman" w:hAnsi="Times New Roman" w:cs="Times New Roman"/>
          <w:color w:val="000000" w:themeColor="text1"/>
        </w:rPr>
        <w:t xml:space="preserve"> og havbruksnæring</w:t>
      </w:r>
    </w:p>
    <w:p w14:paraId="5BBCCFFE" w14:textId="77777777" w:rsidR="00102E9B" w:rsidRPr="00A374A3" w:rsidRDefault="00102E9B" w:rsidP="00FE5987">
      <w:pPr>
        <w:pStyle w:val="Overskrift3"/>
        <w:numPr>
          <w:ilvl w:val="0"/>
          <w:numId w:val="0"/>
        </w:numPr>
        <w:spacing w:line="360" w:lineRule="auto"/>
        <w:ind w:left="720" w:hanging="720"/>
        <w:rPr>
          <w:rFonts w:ascii="Times New Roman" w:hAnsi="Times New Roman" w:cs="Times New Roman"/>
        </w:rPr>
      </w:pPr>
      <w:bookmarkStart w:id="51" w:name="_Toc228328311"/>
      <w:bookmarkStart w:id="52" w:name="_Toc359582818"/>
      <w:bookmarkStart w:id="53" w:name="_Toc359829988"/>
      <w:bookmarkStart w:id="54" w:name="_Toc66276981"/>
      <w:bookmarkStart w:id="55" w:name="_Toc73437804"/>
      <w:r w:rsidRPr="00A374A3">
        <w:rPr>
          <w:rFonts w:ascii="Times New Roman" w:hAnsi="Times New Roman" w:cs="Times New Roman"/>
        </w:rPr>
        <w:t>Strategier</w:t>
      </w:r>
      <w:bookmarkEnd w:id="51"/>
      <w:bookmarkEnd w:id="52"/>
      <w:bookmarkEnd w:id="53"/>
      <w:bookmarkEnd w:id="54"/>
      <w:bookmarkEnd w:id="55"/>
    </w:p>
    <w:p w14:paraId="5BBCCFFF" w14:textId="4C0C5E57" w:rsidR="00102E9B" w:rsidRPr="00A374A3" w:rsidRDefault="00102E9B" w:rsidP="001D0CBA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</w:rPr>
        <w:t>Sørge for gode havneforhold med infrastruktur tilpasset en differensiert fiskeflåte.</w:t>
      </w:r>
    </w:p>
    <w:p w14:paraId="5BBCD001" w14:textId="1672A8C2" w:rsidR="00102E9B" w:rsidRPr="00A374A3" w:rsidRDefault="00102E9B" w:rsidP="001D0CBA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</w:rPr>
        <w:t xml:space="preserve">Aktivt fremme sitt syn i planprosesser hvor </w:t>
      </w:r>
      <w:r w:rsidR="006B39B6">
        <w:rPr>
          <w:rFonts w:ascii="Times New Roman" w:hAnsi="Times New Roman" w:cs="Times New Roman"/>
        </w:rPr>
        <w:t>Nordkappregionen Havn IKS</w:t>
      </w:r>
      <w:r w:rsidRPr="00A374A3">
        <w:rPr>
          <w:rFonts w:ascii="Times New Roman" w:hAnsi="Times New Roman" w:cs="Times New Roman"/>
        </w:rPr>
        <w:t xml:space="preserve"> har interesser</w:t>
      </w:r>
    </w:p>
    <w:p w14:paraId="5BBCD002" w14:textId="77777777" w:rsidR="00102E9B" w:rsidRPr="00A374A3" w:rsidRDefault="00102E9B" w:rsidP="00FE5987">
      <w:pPr>
        <w:pStyle w:val="Overskrift3"/>
        <w:numPr>
          <w:ilvl w:val="0"/>
          <w:numId w:val="0"/>
        </w:numPr>
        <w:spacing w:line="360" w:lineRule="auto"/>
        <w:ind w:left="720" w:hanging="720"/>
        <w:rPr>
          <w:rFonts w:ascii="Times New Roman" w:hAnsi="Times New Roman" w:cs="Times New Roman"/>
        </w:rPr>
      </w:pPr>
      <w:bookmarkStart w:id="56" w:name="_Toc228328312"/>
      <w:bookmarkStart w:id="57" w:name="_Toc359582819"/>
      <w:bookmarkStart w:id="58" w:name="_Toc359829989"/>
      <w:bookmarkStart w:id="59" w:name="_Toc66276982"/>
      <w:bookmarkStart w:id="60" w:name="_Toc73437805"/>
      <w:r w:rsidRPr="00A374A3">
        <w:rPr>
          <w:rFonts w:ascii="Times New Roman" w:hAnsi="Times New Roman" w:cs="Times New Roman"/>
        </w:rPr>
        <w:t>Tiltak</w:t>
      </w:r>
      <w:bookmarkEnd w:id="56"/>
      <w:bookmarkEnd w:id="57"/>
      <w:bookmarkEnd w:id="58"/>
      <w:bookmarkEnd w:id="59"/>
      <w:bookmarkEnd w:id="60"/>
    </w:p>
    <w:p w14:paraId="5BBCD003" w14:textId="487FE779" w:rsidR="00102E9B" w:rsidRPr="00A374A3" w:rsidRDefault="00102E9B" w:rsidP="001D0CBA">
      <w:pPr>
        <w:numPr>
          <w:ilvl w:val="0"/>
          <w:numId w:val="1"/>
        </w:numPr>
        <w:ind w:left="1060" w:hanging="357"/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  <w:color w:val="000000" w:themeColor="text1"/>
        </w:rPr>
        <w:t>Videreutvikle hjemmesiden slik at denne i størst mulig grad ivaretar servicebehovet utenfor ordinær kontortid.</w:t>
      </w:r>
      <w:r w:rsidRPr="00A374A3">
        <w:rPr>
          <w:rFonts w:ascii="Times New Roman" w:hAnsi="Times New Roman" w:cs="Times New Roman"/>
        </w:rPr>
        <w:t xml:space="preserve"> </w:t>
      </w:r>
    </w:p>
    <w:p w14:paraId="5BBCD005" w14:textId="5A43FD0B" w:rsidR="00102E9B" w:rsidRPr="00A374A3" w:rsidRDefault="00553727" w:rsidP="001D0CBA">
      <w:pPr>
        <w:numPr>
          <w:ilvl w:val="0"/>
          <w:numId w:val="1"/>
        </w:numPr>
        <w:ind w:left="1060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 w:rsidR="00102E9B" w:rsidRPr="00A374A3">
        <w:rPr>
          <w:rFonts w:ascii="Times New Roman" w:hAnsi="Times New Roman" w:cs="Times New Roman"/>
        </w:rPr>
        <w:t>idereutvikling</w:t>
      </w:r>
      <w:r>
        <w:rPr>
          <w:rFonts w:ascii="Times New Roman" w:hAnsi="Times New Roman" w:cs="Times New Roman"/>
        </w:rPr>
        <w:t xml:space="preserve"> og vedlikehold </w:t>
      </w:r>
      <w:r w:rsidR="00102E9B" w:rsidRPr="00A374A3">
        <w:rPr>
          <w:rFonts w:ascii="Times New Roman" w:hAnsi="Times New Roman" w:cs="Times New Roman"/>
        </w:rPr>
        <w:t xml:space="preserve">av fysisk infrastruktur </w:t>
      </w:r>
    </w:p>
    <w:p w14:paraId="5BBCD006" w14:textId="2DCB17CA" w:rsidR="00102E9B" w:rsidRPr="00A374A3" w:rsidRDefault="00102E9B" w:rsidP="001D0CBA">
      <w:pPr>
        <w:numPr>
          <w:ilvl w:val="0"/>
          <w:numId w:val="1"/>
        </w:numPr>
        <w:ind w:left="1060" w:hanging="357"/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</w:rPr>
        <w:t xml:space="preserve">Tilrettelegge for at havnene kan tilby drivstoff, landstrøm og </w:t>
      </w:r>
      <w:r w:rsidRPr="00A374A3">
        <w:rPr>
          <w:rFonts w:ascii="Times New Roman" w:hAnsi="Times New Roman" w:cs="Times New Roman"/>
          <w:color w:val="000000" w:themeColor="text1"/>
        </w:rPr>
        <w:t>avfallshåndtering</w:t>
      </w:r>
    </w:p>
    <w:p w14:paraId="5BBCD008" w14:textId="3B0EDFCF" w:rsidR="00102E9B" w:rsidRPr="00E7146D" w:rsidRDefault="00102E9B" w:rsidP="00E7146D">
      <w:pPr>
        <w:numPr>
          <w:ilvl w:val="0"/>
          <w:numId w:val="1"/>
        </w:numPr>
        <w:ind w:left="1060" w:hanging="357"/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</w:rPr>
        <w:t>Gjennomgang og tilpasning av regulativet</w:t>
      </w:r>
    </w:p>
    <w:p w14:paraId="5BBCD009" w14:textId="2B79860D" w:rsidR="00102E9B" w:rsidRDefault="00E7146D" w:rsidP="001D0CBA">
      <w:pPr>
        <w:numPr>
          <w:ilvl w:val="0"/>
          <w:numId w:val="1"/>
        </w:numPr>
        <w:ind w:left="1060" w:hanging="35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Optimal utnyttelse av </w:t>
      </w:r>
      <w:r w:rsidR="00B144E3">
        <w:rPr>
          <w:rFonts w:ascii="Times New Roman" w:hAnsi="Times New Roman" w:cs="Times New Roman"/>
          <w:color w:val="000000" w:themeColor="text1"/>
        </w:rPr>
        <w:t>eksisterende infrastruktur</w:t>
      </w:r>
      <w:r w:rsidR="00102E9B" w:rsidRPr="00A374A3">
        <w:rPr>
          <w:rFonts w:ascii="Times New Roman" w:hAnsi="Times New Roman" w:cs="Times New Roman"/>
          <w:color w:val="000000" w:themeColor="text1"/>
        </w:rPr>
        <w:t xml:space="preserve"> </w:t>
      </w:r>
    </w:p>
    <w:p w14:paraId="0F2ADD1A" w14:textId="61DF1B5D" w:rsidR="00C4312A" w:rsidRDefault="00C4312A" w:rsidP="00FE5987">
      <w:pPr>
        <w:ind w:left="1060"/>
        <w:rPr>
          <w:rFonts w:ascii="Times New Roman" w:hAnsi="Times New Roman" w:cs="Times New Roman"/>
          <w:color w:val="000000" w:themeColor="text1"/>
        </w:rPr>
      </w:pPr>
    </w:p>
    <w:p w14:paraId="209D2A1F" w14:textId="7018705E" w:rsidR="00B144E3" w:rsidRDefault="0038270A" w:rsidP="00FE5987">
      <w:pPr>
        <w:ind w:left="1060"/>
        <w:rPr>
          <w:rFonts w:ascii="Times New Roman" w:hAnsi="Times New Roman" w:cs="Times New Roman"/>
          <w:color w:val="000000" w:themeColor="text1"/>
        </w:rPr>
      </w:pPr>
      <w:r w:rsidRPr="0038270A">
        <w:rPr>
          <w:noProof/>
        </w:rPr>
        <w:drawing>
          <wp:anchor distT="0" distB="0" distL="114300" distR="114300" simplePos="0" relativeHeight="251734016" behindDoc="1" locked="0" layoutInCell="1" allowOverlap="1" wp14:anchorId="1969C9A5" wp14:editId="3BB25330">
            <wp:simplePos x="0" y="0"/>
            <wp:positionH relativeFrom="margin">
              <wp:posOffset>1138555</wp:posOffset>
            </wp:positionH>
            <wp:positionV relativeFrom="paragraph">
              <wp:posOffset>8890</wp:posOffset>
            </wp:positionV>
            <wp:extent cx="2905125" cy="2179320"/>
            <wp:effectExtent l="0" t="0" r="9525" b="0"/>
            <wp:wrapTight wrapText="bothSides">
              <wp:wrapPolygon edited="0">
                <wp:start x="0" y="0"/>
                <wp:lineTo x="0" y="21336"/>
                <wp:lineTo x="21529" y="21336"/>
                <wp:lineTo x="21529" y="0"/>
                <wp:lineTo x="0" y="0"/>
              </wp:wrapPolygon>
            </wp:wrapTight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FC161" w14:textId="243BD64F" w:rsidR="00B144E3" w:rsidRDefault="00B144E3" w:rsidP="00FE5987">
      <w:pPr>
        <w:ind w:left="1060"/>
        <w:rPr>
          <w:rFonts w:ascii="Times New Roman" w:hAnsi="Times New Roman" w:cs="Times New Roman"/>
          <w:color w:val="000000" w:themeColor="text1"/>
        </w:rPr>
      </w:pPr>
    </w:p>
    <w:p w14:paraId="6981C2B6" w14:textId="5CC1FC92" w:rsidR="00B144E3" w:rsidRDefault="00B144E3" w:rsidP="00FE5987">
      <w:pPr>
        <w:ind w:left="1060"/>
        <w:rPr>
          <w:rFonts w:ascii="Times New Roman" w:hAnsi="Times New Roman" w:cs="Times New Roman"/>
          <w:color w:val="000000" w:themeColor="text1"/>
        </w:rPr>
      </w:pPr>
    </w:p>
    <w:p w14:paraId="50A64022" w14:textId="1DCAEC7D" w:rsidR="00B144E3" w:rsidRDefault="00B144E3" w:rsidP="00FE5987">
      <w:pPr>
        <w:ind w:left="1060"/>
        <w:rPr>
          <w:rFonts w:ascii="Times New Roman" w:hAnsi="Times New Roman" w:cs="Times New Roman"/>
          <w:color w:val="000000" w:themeColor="text1"/>
        </w:rPr>
      </w:pPr>
    </w:p>
    <w:p w14:paraId="0021366F" w14:textId="2E13D1FA" w:rsidR="00B144E3" w:rsidRDefault="00B144E3" w:rsidP="00FE5987">
      <w:pPr>
        <w:ind w:left="1060"/>
        <w:rPr>
          <w:rFonts w:ascii="Times New Roman" w:hAnsi="Times New Roman" w:cs="Times New Roman"/>
          <w:color w:val="000000" w:themeColor="text1"/>
        </w:rPr>
      </w:pPr>
    </w:p>
    <w:p w14:paraId="4374B83A" w14:textId="1C1EACDA" w:rsidR="00246226" w:rsidRDefault="00246226" w:rsidP="00FE5987">
      <w:pPr>
        <w:ind w:left="1060"/>
        <w:rPr>
          <w:rFonts w:ascii="Times New Roman" w:hAnsi="Times New Roman" w:cs="Times New Roman"/>
          <w:color w:val="000000" w:themeColor="text1"/>
        </w:rPr>
      </w:pPr>
    </w:p>
    <w:p w14:paraId="5FD9D5CD" w14:textId="77777777" w:rsidR="00246226" w:rsidRPr="00A374A3" w:rsidRDefault="00246226" w:rsidP="00FE5987">
      <w:pPr>
        <w:ind w:left="1060"/>
        <w:rPr>
          <w:rFonts w:ascii="Times New Roman" w:hAnsi="Times New Roman" w:cs="Times New Roman"/>
          <w:color w:val="000000" w:themeColor="text1"/>
        </w:rPr>
      </w:pPr>
    </w:p>
    <w:p w14:paraId="5BBCD00D" w14:textId="24D45A36" w:rsidR="00102E9B" w:rsidRPr="00A374A3" w:rsidRDefault="00102E9B" w:rsidP="00E65892">
      <w:pPr>
        <w:pStyle w:val="Overskrift2"/>
      </w:pPr>
      <w:bookmarkStart w:id="61" w:name="_Toc228328313"/>
      <w:bookmarkStart w:id="62" w:name="_Toc359582820"/>
      <w:bookmarkStart w:id="63" w:name="_Toc359829990"/>
      <w:bookmarkStart w:id="64" w:name="_Toc66276983"/>
      <w:bookmarkStart w:id="65" w:name="_Toc73437806"/>
      <w:r w:rsidRPr="00A374A3">
        <w:lastRenderedPageBreak/>
        <w:t>Cruise</w:t>
      </w:r>
      <w:bookmarkEnd w:id="61"/>
      <w:bookmarkEnd w:id="62"/>
      <w:bookmarkEnd w:id="63"/>
      <w:r w:rsidR="0056460D">
        <w:t xml:space="preserve"> &amp; reiseliv</w:t>
      </w:r>
      <w:bookmarkEnd w:id="64"/>
      <w:bookmarkEnd w:id="65"/>
      <w:r w:rsidR="00355489">
        <w:t xml:space="preserve"> </w:t>
      </w:r>
    </w:p>
    <w:p w14:paraId="5BBCD00E" w14:textId="77777777" w:rsidR="00102E9B" w:rsidRPr="00A374A3" w:rsidRDefault="00102E9B" w:rsidP="00FE5987">
      <w:pPr>
        <w:pStyle w:val="Overskrift3"/>
        <w:numPr>
          <w:ilvl w:val="0"/>
          <w:numId w:val="0"/>
        </w:numPr>
        <w:ind w:left="720" w:hanging="720"/>
        <w:rPr>
          <w:rFonts w:ascii="Times New Roman" w:hAnsi="Times New Roman" w:cs="Times New Roman"/>
        </w:rPr>
      </w:pPr>
      <w:bookmarkStart w:id="66" w:name="_Toc228328314"/>
      <w:bookmarkStart w:id="67" w:name="_Toc359582821"/>
      <w:bookmarkStart w:id="68" w:name="_Toc359829991"/>
      <w:bookmarkStart w:id="69" w:name="_Toc66276984"/>
      <w:bookmarkStart w:id="70" w:name="_Toc73437807"/>
      <w:r w:rsidRPr="00A374A3">
        <w:rPr>
          <w:rFonts w:ascii="Times New Roman" w:hAnsi="Times New Roman" w:cs="Times New Roman"/>
        </w:rPr>
        <w:t>Mål</w:t>
      </w:r>
      <w:bookmarkEnd w:id="66"/>
      <w:bookmarkEnd w:id="67"/>
      <w:bookmarkEnd w:id="68"/>
      <w:bookmarkEnd w:id="69"/>
      <w:bookmarkEnd w:id="70"/>
    </w:p>
    <w:p w14:paraId="5BBCD00F" w14:textId="77777777" w:rsidR="00102E9B" w:rsidRPr="00A374A3" w:rsidRDefault="006B39B6" w:rsidP="00102E9B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Nordkappregionen Havn IKS</w:t>
      </w:r>
      <w:r w:rsidR="003A4F63">
        <w:rPr>
          <w:rFonts w:ascii="Times New Roman" w:hAnsi="Times New Roman" w:cs="Times New Roman"/>
          <w:color w:val="000000" w:themeColor="text1"/>
        </w:rPr>
        <w:t xml:space="preserve"> </w:t>
      </w:r>
      <w:r w:rsidR="00102E9B" w:rsidRPr="00A374A3">
        <w:rPr>
          <w:rFonts w:ascii="Times New Roman" w:hAnsi="Times New Roman" w:cs="Times New Roman"/>
          <w:color w:val="000000" w:themeColor="text1"/>
        </w:rPr>
        <w:t xml:space="preserve">skal </w:t>
      </w:r>
      <w:r w:rsidR="005F56F6">
        <w:rPr>
          <w:rFonts w:ascii="Times New Roman" w:hAnsi="Times New Roman" w:cs="Times New Roman"/>
          <w:color w:val="000000" w:themeColor="text1"/>
        </w:rPr>
        <w:t xml:space="preserve">ha tilfredsstillende infrastruktur </w:t>
      </w:r>
      <w:r w:rsidR="003A4F63">
        <w:rPr>
          <w:rFonts w:ascii="Times New Roman" w:hAnsi="Times New Roman" w:cs="Times New Roman"/>
          <w:color w:val="000000" w:themeColor="text1"/>
        </w:rPr>
        <w:t xml:space="preserve">til cruisefartøyene </w:t>
      </w:r>
    </w:p>
    <w:p w14:paraId="5BBCD010" w14:textId="77777777" w:rsidR="00102E9B" w:rsidRPr="00A374A3" w:rsidRDefault="00102E9B" w:rsidP="00FE5987">
      <w:pPr>
        <w:pStyle w:val="Overskrift3"/>
        <w:numPr>
          <w:ilvl w:val="0"/>
          <w:numId w:val="0"/>
        </w:numPr>
        <w:ind w:left="720" w:hanging="720"/>
        <w:rPr>
          <w:rFonts w:ascii="Times New Roman" w:hAnsi="Times New Roman" w:cs="Times New Roman"/>
        </w:rPr>
      </w:pPr>
      <w:bookmarkStart w:id="71" w:name="_Toc228328315"/>
      <w:bookmarkStart w:id="72" w:name="_Toc359582822"/>
      <w:bookmarkStart w:id="73" w:name="_Toc359829992"/>
      <w:bookmarkStart w:id="74" w:name="_Toc66276985"/>
      <w:bookmarkStart w:id="75" w:name="_Toc73437808"/>
      <w:r w:rsidRPr="00A374A3">
        <w:rPr>
          <w:rFonts w:ascii="Times New Roman" w:hAnsi="Times New Roman" w:cs="Times New Roman"/>
        </w:rPr>
        <w:t>Strategier</w:t>
      </w:r>
      <w:bookmarkEnd w:id="71"/>
      <w:bookmarkEnd w:id="72"/>
      <w:bookmarkEnd w:id="73"/>
      <w:bookmarkEnd w:id="74"/>
      <w:bookmarkEnd w:id="75"/>
    </w:p>
    <w:p w14:paraId="5BBCD011" w14:textId="1A55CE7B" w:rsidR="00102E9B" w:rsidRPr="00A374A3" w:rsidRDefault="00102E9B" w:rsidP="00102E9B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A374A3">
        <w:rPr>
          <w:rFonts w:ascii="Times New Roman" w:hAnsi="Times New Roman" w:cs="Times New Roman"/>
          <w:color w:val="000000" w:themeColor="text1"/>
        </w:rPr>
        <w:t xml:space="preserve">Havneområdet </w:t>
      </w:r>
      <w:r w:rsidR="005F56F6">
        <w:rPr>
          <w:rFonts w:ascii="Times New Roman" w:hAnsi="Times New Roman" w:cs="Times New Roman"/>
          <w:color w:val="000000" w:themeColor="text1"/>
        </w:rPr>
        <w:t xml:space="preserve">for cruisefartøy </w:t>
      </w:r>
      <w:r w:rsidRPr="00A374A3">
        <w:rPr>
          <w:rFonts w:ascii="Times New Roman" w:hAnsi="Times New Roman" w:cs="Times New Roman"/>
          <w:color w:val="000000" w:themeColor="text1"/>
        </w:rPr>
        <w:t>skal framstå</w:t>
      </w:r>
      <w:r w:rsidR="005F56F6">
        <w:rPr>
          <w:rFonts w:ascii="Times New Roman" w:hAnsi="Times New Roman" w:cs="Times New Roman"/>
          <w:color w:val="000000" w:themeColor="text1"/>
        </w:rPr>
        <w:t xml:space="preserve"> i tråd med Cruise </w:t>
      </w:r>
      <w:proofErr w:type="spellStart"/>
      <w:r w:rsidR="006151F8">
        <w:rPr>
          <w:rFonts w:ascii="Times New Roman" w:hAnsi="Times New Roman" w:cs="Times New Roman"/>
          <w:color w:val="000000" w:themeColor="text1"/>
        </w:rPr>
        <w:t>Norways</w:t>
      </w:r>
      <w:proofErr w:type="spellEnd"/>
      <w:r w:rsidR="005F56F6">
        <w:rPr>
          <w:rFonts w:ascii="Times New Roman" w:hAnsi="Times New Roman" w:cs="Times New Roman"/>
          <w:color w:val="000000" w:themeColor="text1"/>
        </w:rPr>
        <w:t xml:space="preserve"> retningslinjer </w:t>
      </w:r>
    </w:p>
    <w:p w14:paraId="5BBCD012" w14:textId="77777777" w:rsidR="00102E9B" w:rsidRPr="00A374A3" w:rsidRDefault="00102E9B" w:rsidP="00FE5987">
      <w:pPr>
        <w:pStyle w:val="Overskrift3"/>
        <w:numPr>
          <w:ilvl w:val="0"/>
          <w:numId w:val="0"/>
        </w:numPr>
        <w:ind w:left="720" w:hanging="720"/>
        <w:rPr>
          <w:rFonts w:ascii="Times New Roman" w:hAnsi="Times New Roman" w:cs="Times New Roman"/>
        </w:rPr>
      </w:pPr>
      <w:bookmarkStart w:id="76" w:name="_Toc228328316"/>
      <w:bookmarkStart w:id="77" w:name="_Toc359582823"/>
      <w:bookmarkStart w:id="78" w:name="_Toc359829993"/>
      <w:bookmarkStart w:id="79" w:name="_Toc66276986"/>
      <w:bookmarkStart w:id="80" w:name="_Toc73437809"/>
      <w:r w:rsidRPr="00A374A3">
        <w:rPr>
          <w:rFonts w:ascii="Times New Roman" w:hAnsi="Times New Roman" w:cs="Times New Roman"/>
        </w:rPr>
        <w:t>Tiltak</w:t>
      </w:r>
      <w:bookmarkEnd w:id="76"/>
      <w:bookmarkEnd w:id="77"/>
      <w:bookmarkEnd w:id="78"/>
      <w:bookmarkEnd w:id="79"/>
      <w:bookmarkEnd w:id="80"/>
    </w:p>
    <w:p w14:paraId="5BBCD013" w14:textId="77777777" w:rsidR="00102E9B" w:rsidRPr="00A374A3" w:rsidRDefault="00102E9B" w:rsidP="00F85FD9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</w:rPr>
        <w:t>Være aktiv aksjonær i Cruise Norway</w:t>
      </w:r>
    </w:p>
    <w:p w14:paraId="5BBCD016" w14:textId="11F29D29" w:rsidR="00102E9B" w:rsidRPr="00A374A3" w:rsidRDefault="00784FA1" w:rsidP="00F85FD9">
      <w:pPr>
        <w:pStyle w:val="Listeavsnitt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t xml:space="preserve">Utnytte </w:t>
      </w:r>
      <w:r w:rsidR="00102E9B" w:rsidRPr="00A374A3">
        <w:rPr>
          <w:rFonts w:ascii="Times New Roman" w:hAnsi="Times New Roman" w:cs="Times New Roman"/>
          <w:color w:val="000000" w:themeColor="text1"/>
        </w:rPr>
        <w:t>havnenes kapasitet,</w:t>
      </w:r>
      <w:r w:rsidR="00D31A50">
        <w:rPr>
          <w:rFonts w:ascii="Times New Roman" w:hAnsi="Times New Roman" w:cs="Times New Roman"/>
          <w:color w:val="000000" w:themeColor="text1"/>
        </w:rPr>
        <w:t xml:space="preserve"> samt kontinuerlig utvikl</w:t>
      </w:r>
      <w:r w:rsidR="00E44D7E">
        <w:rPr>
          <w:rFonts w:ascii="Times New Roman" w:hAnsi="Times New Roman" w:cs="Times New Roman"/>
          <w:color w:val="000000" w:themeColor="text1"/>
        </w:rPr>
        <w:t xml:space="preserve">ing av havnenes </w:t>
      </w:r>
      <w:r w:rsidR="00E44D7E" w:rsidRPr="00A374A3">
        <w:rPr>
          <w:rFonts w:ascii="Times New Roman" w:hAnsi="Times New Roman" w:cs="Times New Roman"/>
          <w:color w:val="000000" w:themeColor="text1"/>
        </w:rPr>
        <w:t>kvalitet</w:t>
      </w:r>
      <w:r w:rsidR="00102E9B" w:rsidRPr="00A374A3">
        <w:rPr>
          <w:rFonts w:ascii="Times New Roman" w:hAnsi="Times New Roman" w:cs="Times New Roman"/>
          <w:color w:val="000000" w:themeColor="text1"/>
        </w:rPr>
        <w:t xml:space="preserve"> og sikkerhet</w:t>
      </w:r>
    </w:p>
    <w:p w14:paraId="5BBCD017" w14:textId="7EB960DB" w:rsidR="00102E9B" w:rsidRPr="00A374A3" w:rsidRDefault="00102E9B" w:rsidP="00F85FD9">
      <w:pPr>
        <w:pStyle w:val="Listeavsnitt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  <w:color w:val="000000" w:themeColor="text1"/>
        </w:rPr>
        <w:t>Legge til rette for handels- og servicefunksjoner i havneområdet</w:t>
      </w:r>
      <w:bookmarkStart w:id="81" w:name="_Toc228328317"/>
      <w:bookmarkStart w:id="82" w:name="_Toc359582824"/>
    </w:p>
    <w:p w14:paraId="5BBCD018" w14:textId="100BC527" w:rsidR="001D0CBA" w:rsidRDefault="001D0CBA" w:rsidP="001D0CBA">
      <w:pPr>
        <w:pStyle w:val="Listeavsnitt"/>
        <w:spacing w:line="360" w:lineRule="auto"/>
        <w:rPr>
          <w:rFonts w:ascii="Times New Roman" w:hAnsi="Times New Roman" w:cs="Times New Roman"/>
        </w:rPr>
      </w:pPr>
    </w:p>
    <w:p w14:paraId="2E971AFF" w14:textId="5CF1CE6F" w:rsidR="00E823BF" w:rsidRDefault="00E823BF" w:rsidP="001D0CBA">
      <w:pPr>
        <w:pStyle w:val="Listeavsnitt"/>
        <w:spacing w:line="360" w:lineRule="auto"/>
        <w:rPr>
          <w:rFonts w:ascii="Times New Roman" w:hAnsi="Times New Roman" w:cs="Times New Roman"/>
        </w:rPr>
      </w:pPr>
    </w:p>
    <w:p w14:paraId="5BBCD019" w14:textId="08E0BEE0" w:rsidR="00102E9B" w:rsidRPr="00A374A3" w:rsidRDefault="00102E9B" w:rsidP="00E65892">
      <w:pPr>
        <w:pStyle w:val="Overskrift2"/>
      </w:pPr>
      <w:bookmarkStart w:id="83" w:name="_Toc359829994"/>
      <w:bookmarkStart w:id="84" w:name="_Toc66276987"/>
      <w:bookmarkStart w:id="85" w:name="_Toc73437810"/>
      <w:r w:rsidRPr="00A374A3">
        <w:t>Petroleum</w:t>
      </w:r>
      <w:bookmarkEnd w:id="81"/>
      <w:bookmarkEnd w:id="82"/>
      <w:bookmarkEnd w:id="83"/>
      <w:r w:rsidRPr="00A374A3">
        <w:t xml:space="preserve"> </w:t>
      </w:r>
      <w:r w:rsidR="0056460D">
        <w:t>&amp; grønn energi</w:t>
      </w:r>
      <w:bookmarkEnd w:id="84"/>
      <w:bookmarkEnd w:id="85"/>
      <w:r w:rsidR="00355489">
        <w:t xml:space="preserve"> </w:t>
      </w:r>
    </w:p>
    <w:p w14:paraId="5BBCD01A" w14:textId="6B84A971" w:rsidR="00102E9B" w:rsidRPr="00A374A3" w:rsidRDefault="00102E9B" w:rsidP="00FE5987">
      <w:pPr>
        <w:pStyle w:val="Overskrift3"/>
        <w:numPr>
          <w:ilvl w:val="0"/>
          <w:numId w:val="0"/>
        </w:numPr>
        <w:spacing w:line="360" w:lineRule="auto"/>
        <w:ind w:left="720" w:hanging="720"/>
        <w:rPr>
          <w:rFonts w:ascii="Times New Roman" w:hAnsi="Times New Roman" w:cs="Times New Roman"/>
        </w:rPr>
      </w:pPr>
      <w:bookmarkStart w:id="86" w:name="_Toc228328318"/>
      <w:bookmarkStart w:id="87" w:name="_Toc359582825"/>
      <w:bookmarkStart w:id="88" w:name="_Toc359829995"/>
      <w:bookmarkStart w:id="89" w:name="_Toc66276988"/>
      <w:bookmarkStart w:id="90" w:name="_Toc73437811"/>
      <w:r w:rsidRPr="00A374A3">
        <w:rPr>
          <w:rFonts w:ascii="Times New Roman" w:hAnsi="Times New Roman" w:cs="Times New Roman"/>
        </w:rPr>
        <w:t>Mål</w:t>
      </w:r>
      <w:bookmarkEnd w:id="86"/>
      <w:bookmarkEnd w:id="87"/>
      <w:bookmarkEnd w:id="88"/>
      <w:bookmarkEnd w:id="89"/>
      <w:bookmarkEnd w:id="90"/>
    </w:p>
    <w:p w14:paraId="5BBCD01B" w14:textId="253EE56B" w:rsidR="00102E9B" w:rsidRPr="00A374A3" w:rsidRDefault="006B39B6" w:rsidP="00102E9B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Nordkappregionen Havn IKS</w:t>
      </w:r>
      <w:r w:rsidR="00102E9B" w:rsidRPr="00A374A3">
        <w:rPr>
          <w:rFonts w:ascii="Times New Roman" w:hAnsi="Times New Roman" w:cs="Times New Roman"/>
          <w:color w:val="000000" w:themeColor="text1"/>
        </w:rPr>
        <w:t xml:space="preserve"> skal gjennom sin aktivitet tilrettelegge for maritim industriell utvikling i samarbeidsområdet. Videre skal Honningsvåg Havn framstå som et maritimt knutepunkt i nord med alle servicefunksjoner som kreves.</w:t>
      </w:r>
    </w:p>
    <w:p w14:paraId="5BBCD01C" w14:textId="5D01D992" w:rsidR="00102E9B" w:rsidRPr="00A374A3" w:rsidRDefault="00102E9B" w:rsidP="00FE5987">
      <w:pPr>
        <w:pStyle w:val="Overskrift3"/>
        <w:numPr>
          <w:ilvl w:val="0"/>
          <w:numId w:val="0"/>
        </w:numPr>
        <w:ind w:left="720" w:hanging="720"/>
        <w:rPr>
          <w:rFonts w:ascii="Times New Roman" w:hAnsi="Times New Roman" w:cs="Times New Roman"/>
        </w:rPr>
      </w:pPr>
      <w:bookmarkStart w:id="91" w:name="_Toc228328319"/>
      <w:bookmarkStart w:id="92" w:name="_Toc359582826"/>
      <w:bookmarkStart w:id="93" w:name="_Toc359829996"/>
      <w:bookmarkStart w:id="94" w:name="_Toc66276989"/>
      <w:bookmarkStart w:id="95" w:name="_Toc73437812"/>
      <w:r w:rsidRPr="00A374A3">
        <w:rPr>
          <w:rFonts w:ascii="Times New Roman" w:hAnsi="Times New Roman" w:cs="Times New Roman"/>
        </w:rPr>
        <w:t>Strategier</w:t>
      </w:r>
      <w:bookmarkEnd w:id="91"/>
      <w:bookmarkEnd w:id="92"/>
      <w:bookmarkEnd w:id="93"/>
      <w:bookmarkEnd w:id="94"/>
      <w:bookmarkEnd w:id="95"/>
    </w:p>
    <w:p w14:paraId="5BBCD01D" w14:textId="629F94A4" w:rsidR="00102E9B" w:rsidRPr="00A374A3" w:rsidRDefault="00102E9B" w:rsidP="002B70F5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</w:rPr>
        <w:t>Aktive bidragsytere i de planprosesser som foregår lokalt, regionalt og nasjonalt</w:t>
      </w:r>
    </w:p>
    <w:p w14:paraId="5BBCD01E" w14:textId="260B90A2" w:rsidR="00102E9B" w:rsidRPr="00A374A3" w:rsidRDefault="00102E9B" w:rsidP="002B70F5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</w:rPr>
        <w:t>Etablere gode nettverk for å sikre lokal og regional verdiskaping</w:t>
      </w:r>
    </w:p>
    <w:p w14:paraId="5BBCD01F" w14:textId="315EB79C" w:rsidR="00102E9B" w:rsidRPr="00A374A3" w:rsidRDefault="00102E9B" w:rsidP="002B70F5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</w:rPr>
        <w:t>Framheve Nordkapps betydning som sentralt etableringsområde for framtidig</w:t>
      </w:r>
      <w:r w:rsidR="0056460D">
        <w:rPr>
          <w:rFonts w:ascii="Times New Roman" w:hAnsi="Times New Roman" w:cs="Times New Roman"/>
        </w:rPr>
        <w:t xml:space="preserve">e </w:t>
      </w:r>
      <w:r w:rsidR="00645CE8">
        <w:rPr>
          <w:rFonts w:ascii="Times New Roman" w:hAnsi="Times New Roman" w:cs="Times New Roman"/>
        </w:rPr>
        <w:t>aktører</w:t>
      </w:r>
    </w:p>
    <w:p w14:paraId="2FFF3D64" w14:textId="1F16371D" w:rsidR="0056460D" w:rsidRPr="0056460D" w:rsidRDefault="00981FF0" w:rsidP="007C02F9">
      <w:pPr>
        <w:numPr>
          <w:ilvl w:val="0"/>
          <w:numId w:val="17"/>
        </w:numPr>
        <w:rPr>
          <w:rFonts w:ascii="Times New Roman" w:eastAsiaTheme="majorEastAsia" w:hAnsi="Times New Roman" w:cs="Times New Roman"/>
          <w:b/>
          <w:bCs/>
          <w:color w:val="4F81BD" w:themeColor="accent1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13890DF1" wp14:editId="161E250D">
            <wp:simplePos x="0" y="0"/>
            <wp:positionH relativeFrom="column">
              <wp:posOffset>3100705</wp:posOffset>
            </wp:positionH>
            <wp:positionV relativeFrom="paragraph">
              <wp:posOffset>212725</wp:posOffset>
            </wp:positionV>
            <wp:extent cx="3216910" cy="2412365"/>
            <wp:effectExtent l="0" t="0" r="2540" b="6985"/>
            <wp:wrapTight wrapText="bothSides">
              <wp:wrapPolygon edited="0">
                <wp:start x="0" y="0"/>
                <wp:lineTo x="0" y="21492"/>
                <wp:lineTo x="21489" y="21492"/>
                <wp:lineTo x="21489" y="0"/>
                <wp:lineTo x="0" y="0"/>
              </wp:wrapPolygon>
            </wp:wrapTight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2E9B" w:rsidRPr="0056460D">
        <w:rPr>
          <w:rFonts w:ascii="Times New Roman" w:hAnsi="Times New Roman" w:cs="Times New Roman"/>
          <w:color w:val="000000" w:themeColor="text1"/>
        </w:rPr>
        <w:t xml:space="preserve">Tilrettelegge sjørettet areal </w:t>
      </w:r>
      <w:bookmarkStart w:id="96" w:name="_Toc228328320"/>
      <w:bookmarkStart w:id="97" w:name="_Toc359582827"/>
    </w:p>
    <w:p w14:paraId="5BBCD022" w14:textId="1E65865F" w:rsidR="00102E9B" w:rsidRPr="00A374A3" w:rsidRDefault="00102E9B" w:rsidP="00FE5987">
      <w:pPr>
        <w:pStyle w:val="Overskrift3"/>
        <w:numPr>
          <w:ilvl w:val="0"/>
          <w:numId w:val="0"/>
        </w:numPr>
        <w:spacing w:line="360" w:lineRule="auto"/>
        <w:ind w:left="720" w:hanging="720"/>
        <w:rPr>
          <w:rFonts w:ascii="Times New Roman" w:hAnsi="Times New Roman" w:cs="Times New Roman"/>
        </w:rPr>
      </w:pPr>
      <w:bookmarkStart w:id="98" w:name="_Toc359829997"/>
      <w:bookmarkStart w:id="99" w:name="_Toc66276990"/>
      <w:bookmarkStart w:id="100" w:name="_Toc73437813"/>
      <w:r w:rsidRPr="00A374A3">
        <w:rPr>
          <w:rFonts w:ascii="Times New Roman" w:hAnsi="Times New Roman" w:cs="Times New Roman"/>
        </w:rPr>
        <w:t>Tiltak</w:t>
      </w:r>
      <w:bookmarkEnd w:id="96"/>
      <w:bookmarkEnd w:id="97"/>
      <w:bookmarkEnd w:id="98"/>
      <w:bookmarkEnd w:id="99"/>
      <w:bookmarkEnd w:id="100"/>
      <w:r w:rsidRPr="00A374A3">
        <w:rPr>
          <w:rFonts w:ascii="Times New Roman" w:hAnsi="Times New Roman" w:cs="Times New Roman"/>
        </w:rPr>
        <w:t xml:space="preserve"> </w:t>
      </w:r>
    </w:p>
    <w:p w14:paraId="5BBCD023" w14:textId="65A068C4" w:rsidR="00102E9B" w:rsidRPr="00A374A3" w:rsidRDefault="00B54C8D" w:rsidP="00F85FD9">
      <w:pPr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Bidra</w:t>
      </w:r>
      <w:r w:rsidR="004A24F0">
        <w:rPr>
          <w:rFonts w:ascii="Times New Roman" w:hAnsi="Times New Roman" w:cs="Times New Roman"/>
        </w:rPr>
        <w:t xml:space="preserve"> i</w:t>
      </w:r>
      <w:r w:rsidR="00102E9B" w:rsidRPr="00A374A3">
        <w:rPr>
          <w:rFonts w:ascii="Times New Roman" w:hAnsi="Times New Roman" w:cs="Times New Roman"/>
        </w:rPr>
        <w:t xml:space="preserve"> offentlige arealprosesser/reguleringsprosesser knyttet til etableringer </w:t>
      </w:r>
    </w:p>
    <w:p w14:paraId="5BBCD024" w14:textId="0829F1FF" w:rsidR="00102E9B" w:rsidRPr="00A374A3" w:rsidRDefault="00645CE8" w:rsidP="00F85FD9">
      <w:pPr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Delta på</w:t>
      </w:r>
      <w:r w:rsidR="001629E0">
        <w:rPr>
          <w:rFonts w:ascii="Times New Roman" w:hAnsi="Times New Roman" w:cs="Times New Roman"/>
        </w:rPr>
        <w:t xml:space="preserve"> ulike </w:t>
      </w:r>
      <w:r w:rsidR="00102E9B" w:rsidRPr="00A374A3">
        <w:rPr>
          <w:rFonts w:ascii="Times New Roman" w:hAnsi="Times New Roman" w:cs="Times New Roman"/>
        </w:rPr>
        <w:t xml:space="preserve">samarbeidsarena mellom de </w:t>
      </w:r>
      <w:r w:rsidR="00102E9B" w:rsidRPr="00A374A3">
        <w:rPr>
          <w:rFonts w:ascii="Times New Roman" w:hAnsi="Times New Roman" w:cs="Times New Roman"/>
          <w:color w:val="000000" w:themeColor="text1"/>
        </w:rPr>
        <w:t>sentrale</w:t>
      </w:r>
      <w:r w:rsidR="00102E9B" w:rsidRPr="00A374A3">
        <w:rPr>
          <w:rFonts w:ascii="Times New Roman" w:hAnsi="Times New Roman" w:cs="Times New Roman"/>
        </w:rPr>
        <w:t xml:space="preserve"> </w:t>
      </w:r>
      <w:r w:rsidR="004A24F0">
        <w:rPr>
          <w:rFonts w:ascii="Times New Roman" w:hAnsi="Times New Roman" w:cs="Times New Roman"/>
        </w:rPr>
        <w:t xml:space="preserve">maritime </w:t>
      </w:r>
      <w:r w:rsidR="00102E9B" w:rsidRPr="00A374A3">
        <w:rPr>
          <w:rFonts w:ascii="Times New Roman" w:hAnsi="Times New Roman" w:cs="Times New Roman"/>
        </w:rPr>
        <w:t>aktørene i havneområdet</w:t>
      </w:r>
    </w:p>
    <w:p w14:paraId="5BBCD025" w14:textId="5BB4CBB5" w:rsidR="00102E9B" w:rsidRPr="00A374A3" w:rsidRDefault="00102E9B" w:rsidP="00F85FD9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</w:rPr>
        <w:t xml:space="preserve">Kartlegge og eventuelt erverve areal som kan styrke etableringer </w:t>
      </w:r>
    </w:p>
    <w:p w14:paraId="5BBCD026" w14:textId="16AED958" w:rsidR="00102E9B" w:rsidRDefault="003A4F63" w:rsidP="00F85FD9">
      <w:pPr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Bidra aktivt </w:t>
      </w:r>
      <w:r w:rsidR="00A87D6D">
        <w:rPr>
          <w:rFonts w:ascii="Times New Roman" w:hAnsi="Times New Roman" w:cs="Times New Roman"/>
          <w:color w:val="000000" w:themeColor="text1"/>
        </w:rPr>
        <w:t>med tilrettelegging</w:t>
      </w:r>
    </w:p>
    <w:p w14:paraId="4CD4C974" w14:textId="510F03DB" w:rsidR="00246226" w:rsidRDefault="00246226" w:rsidP="00246226">
      <w:pPr>
        <w:rPr>
          <w:rFonts w:ascii="Times New Roman" w:hAnsi="Times New Roman" w:cs="Times New Roman"/>
          <w:color w:val="000000" w:themeColor="text1"/>
        </w:rPr>
      </w:pPr>
    </w:p>
    <w:p w14:paraId="5BBCD02F" w14:textId="486B4B44" w:rsidR="00102E9B" w:rsidRPr="00A374A3" w:rsidRDefault="00102E9B" w:rsidP="00E65892">
      <w:pPr>
        <w:pStyle w:val="Overskrift2"/>
      </w:pPr>
      <w:bookmarkStart w:id="101" w:name="_Toc359582828"/>
      <w:bookmarkStart w:id="102" w:name="_Toc359829998"/>
      <w:bookmarkStart w:id="103" w:name="_Toc66276991"/>
      <w:bookmarkStart w:id="104" w:name="_Toc73437814"/>
      <w:r w:rsidRPr="00A374A3">
        <w:lastRenderedPageBreak/>
        <w:t>Drift og forvaltning</w:t>
      </w:r>
      <w:bookmarkEnd w:id="101"/>
      <w:bookmarkEnd w:id="102"/>
      <w:bookmarkEnd w:id="103"/>
      <w:bookmarkEnd w:id="104"/>
      <w:r w:rsidR="00355489">
        <w:t xml:space="preserve"> </w:t>
      </w:r>
    </w:p>
    <w:p w14:paraId="5BBCD030" w14:textId="77777777" w:rsidR="00102E9B" w:rsidRPr="00A374A3" w:rsidRDefault="00102E9B" w:rsidP="00FE5987">
      <w:pPr>
        <w:pStyle w:val="Overskrift3"/>
        <w:numPr>
          <w:ilvl w:val="0"/>
          <w:numId w:val="0"/>
        </w:numPr>
        <w:spacing w:line="360" w:lineRule="auto"/>
        <w:ind w:left="720" w:hanging="720"/>
        <w:rPr>
          <w:rFonts w:ascii="Times New Roman" w:hAnsi="Times New Roman" w:cs="Times New Roman"/>
        </w:rPr>
      </w:pPr>
      <w:bookmarkStart w:id="105" w:name="_Toc228328323"/>
      <w:bookmarkStart w:id="106" w:name="_Toc359582829"/>
      <w:bookmarkStart w:id="107" w:name="_Toc359829999"/>
      <w:bookmarkStart w:id="108" w:name="_Toc66276992"/>
      <w:bookmarkStart w:id="109" w:name="_Toc73437815"/>
      <w:r w:rsidRPr="00A374A3">
        <w:rPr>
          <w:rFonts w:ascii="Times New Roman" w:hAnsi="Times New Roman" w:cs="Times New Roman"/>
        </w:rPr>
        <w:t>Mål</w:t>
      </w:r>
      <w:bookmarkEnd w:id="105"/>
      <w:bookmarkEnd w:id="106"/>
      <w:bookmarkEnd w:id="107"/>
      <w:bookmarkEnd w:id="108"/>
      <w:bookmarkEnd w:id="109"/>
    </w:p>
    <w:p w14:paraId="5BBCD031" w14:textId="6A4B081F" w:rsidR="00102E9B" w:rsidRDefault="006B39B6" w:rsidP="00102E9B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Nordkappregionen Havn IKS</w:t>
      </w:r>
      <w:r w:rsidR="00102E9B" w:rsidRPr="00A374A3">
        <w:rPr>
          <w:rFonts w:ascii="Times New Roman" w:hAnsi="Times New Roman" w:cs="Times New Roman"/>
        </w:rPr>
        <w:t xml:space="preserve"> </w:t>
      </w:r>
      <w:r w:rsidR="007C2CC0">
        <w:rPr>
          <w:rFonts w:ascii="Times New Roman" w:hAnsi="Times New Roman" w:cs="Times New Roman"/>
        </w:rPr>
        <w:t>må tåle uforutsette hendelser og svingninger i markedet</w:t>
      </w:r>
      <w:r w:rsidR="009B6000">
        <w:rPr>
          <w:rFonts w:ascii="Times New Roman" w:hAnsi="Times New Roman" w:cs="Times New Roman"/>
        </w:rPr>
        <w:t xml:space="preserve"> og må </w:t>
      </w:r>
      <w:r w:rsidR="00F257D0">
        <w:rPr>
          <w:rFonts w:ascii="Times New Roman" w:hAnsi="Times New Roman" w:cs="Times New Roman"/>
        </w:rPr>
        <w:t xml:space="preserve">derfor </w:t>
      </w:r>
      <w:r w:rsidR="00F257D0" w:rsidRPr="00A374A3">
        <w:rPr>
          <w:rFonts w:ascii="Times New Roman" w:hAnsi="Times New Roman" w:cs="Times New Roman"/>
        </w:rPr>
        <w:t>være</w:t>
      </w:r>
      <w:r w:rsidR="00102E9B" w:rsidRPr="00A374A3">
        <w:rPr>
          <w:rFonts w:ascii="Times New Roman" w:hAnsi="Times New Roman" w:cs="Times New Roman"/>
        </w:rPr>
        <w:t xml:space="preserve"> en havn</w:t>
      </w:r>
      <w:r w:rsidR="00D521A5">
        <w:rPr>
          <w:rFonts w:ascii="Times New Roman" w:hAnsi="Times New Roman" w:cs="Times New Roman"/>
        </w:rPr>
        <w:t>eorganisasjon</w:t>
      </w:r>
      <w:r w:rsidR="00102E9B" w:rsidRPr="00A374A3">
        <w:rPr>
          <w:rFonts w:ascii="Times New Roman" w:hAnsi="Times New Roman" w:cs="Times New Roman"/>
        </w:rPr>
        <w:t xml:space="preserve"> med god og sunn økonomi</w:t>
      </w:r>
      <w:r w:rsidR="00D63285">
        <w:rPr>
          <w:rFonts w:ascii="Times New Roman" w:hAnsi="Times New Roman" w:cs="Times New Roman"/>
        </w:rPr>
        <w:t xml:space="preserve">. Erfaring tilsier at </w:t>
      </w:r>
      <w:r w:rsidR="00D521A5">
        <w:rPr>
          <w:rFonts w:ascii="Times New Roman" w:hAnsi="Times New Roman" w:cs="Times New Roman"/>
        </w:rPr>
        <w:t>likviditetsreserve</w:t>
      </w:r>
      <w:r w:rsidR="00D63285">
        <w:rPr>
          <w:rFonts w:ascii="Times New Roman" w:hAnsi="Times New Roman" w:cs="Times New Roman"/>
        </w:rPr>
        <w:t>n må</w:t>
      </w:r>
      <w:r w:rsidR="009A1EF9">
        <w:rPr>
          <w:rFonts w:ascii="Times New Roman" w:hAnsi="Times New Roman" w:cs="Times New Roman"/>
        </w:rPr>
        <w:t xml:space="preserve"> ligge </w:t>
      </w:r>
      <w:r w:rsidR="00F257D0">
        <w:rPr>
          <w:rFonts w:ascii="Times New Roman" w:hAnsi="Times New Roman" w:cs="Times New Roman"/>
        </w:rPr>
        <w:t>på minimum</w:t>
      </w:r>
      <w:r w:rsidR="00E24D7B">
        <w:rPr>
          <w:rFonts w:ascii="Times New Roman" w:hAnsi="Times New Roman" w:cs="Times New Roman"/>
        </w:rPr>
        <w:t xml:space="preserve"> 50 % av omsetningen.</w:t>
      </w:r>
      <w:r w:rsidR="00102E9B" w:rsidRPr="00A374A3">
        <w:rPr>
          <w:rFonts w:ascii="Times New Roman" w:hAnsi="Times New Roman" w:cs="Times New Roman"/>
        </w:rPr>
        <w:t xml:space="preserve"> Selskapet skal preges av </w:t>
      </w:r>
      <w:r w:rsidR="00102E9B" w:rsidRPr="00A374A3">
        <w:rPr>
          <w:rFonts w:ascii="Times New Roman" w:hAnsi="Times New Roman" w:cs="Times New Roman"/>
          <w:color w:val="000000" w:themeColor="text1"/>
        </w:rPr>
        <w:t>effektiv forvaltning</w:t>
      </w:r>
      <w:r w:rsidR="00E24D7B">
        <w:rPr>
          <w:rFonts w:ascii="Times New Roman" w:hAnsi="Times New Roman" w:cs="Times New Roman"/>
          <w:color w:val="000000" w:themeColor="text1"/>
        </w:rPr>
        <w:t xml:space="preserve"> </w:t>
      </w:r>
      <w:r w:rsidR="00C71C7C">
        <w:rPr>
          <w:rFonts w:ascii="Times New Roman" w:hAnsi="Times New Roman" w:cs="Times New Roman"/>
          <w:color w:val="000000" w:themeColor="text1"/>
        </w:rPr>
        <w:t>og myndighetsutøvelse</w:t>
      </w:r>
      <w:r w:rsidR="002A2D32">
        <w:rPr>
          <w:rFonts w:ascii="Times New Roman" w:hAnsi="Times New Roman" w:cs="Times New Roman"/>
          <w:color w:val="000000" w:themeColor="text1"/>
        </w:rPr>
        <w:t>,</w:t>
      </w:r>
      <w:r w:rsidR="00102E9B" w:rsidRPr="00A374A3">
        <w:rPr>
          <w:rFonts w:ascii="Times New Roman" w:hAnsi="Times New Roman" w:cs="Times New Roman"/>
          <w:color w:val="000000" w:themeColor="text1"/>
        </w:rPr>
        <w:t xml:space="preserve"> </w:t>
      </w:r>
      <w:r w:rsidR="00C71C7C">
        <w:rPr>
          <w:rFonts w:ascii="Times New Roman" w:hAnsi="Times New Roman" w:cs="Times New Roman"/>
          <w:color w:val="000000" w:themeColor="text1"/>
        </w:rPr>
        <w:t xml:space="preserve">samt </w:t>
      </w:r>
      <w:r w:rsidR="00E24D7B">
        <w:rPr>
          <w:rFonts w:ascii="Times New Roman" w:hAnsi="Times New Roman" w:cs="Times New Roman"/>
          <w:color w:val="000000" w:themeColor="text1"/>
        </w:rPr>
        <w:t xml:space="preserve">framstå som </w:t>
      </w:r>
      <w:r w:rsidR="00102E9B" w:rsidRPr="00A374A3">
        <w:rPr>
          <w:rFonts w:ascii="Times New Roman" w:hAnsi="Times New Roman" w:cs="Times New Roman"/>
          <w:color w:val="000000" w:themeColor="text1"/>
        </w:rPr>
        <w:t xml:space="preserve">utviklingsorientert. </w:t>
      </w:r>
      <w:r>
        <w:rPr>
          <w:rFonts w:ascii="Times New Roman" w:hAnsi="Times New Roman" w:cs="Times New Roman"/>
          <w:color w:val="000000" w:themeColor="text1"/>
        </w:rPr>
        <w:t>Nordkappregionen Havn IKS</w:t>
      </w:r>
      <w:r w:rsidR="00102E9B" w:rsidRPr="00A374A3">
        <w:rPr>
          <w:rFonts w:ascii="Times New Roman" w:hAnsi="Times New Roman" w:cs="Times New Roman"/>
          <w:color w:val="000000" w:themeColor="text1"/>
        </w:rPr>
        <w:t xml:space="preserve"> skal gjennom kontinuerlige prosesser fremstå som et </w:t>
      </w:r>
      <w:r w:rsidR="00D521A5">
        <w:rPr>
          <w:rFonts w:ascii="Times New Roman" w:hAnsi="Times New Roman" w:cs="Times New Roman"/>
          <w:color w:val="000000" w:themeColor="text1"/>
        </w:rPr>
        <w:t>bærekraftig</w:t>
      </w:r>
      <w:r w:rsidR="00102E9B" w:rsidRPr="00A374A3">
        <w:rPr>
          <w:rFonts w:ascii="Times New Roman" w:hAnsi="Times New Roman" w:cs="Times New Roman"/>
          <w:color w:val="000000" w:themeColor="text1"/>
        </w:rPr>
        <w:t xml:space="preserve"> havneselskap.</w:t>
      </w:r>
    </w:p>
    <w:p w14:paraId="5BBCD032" w14:textId="77777777" w:rsidR="00102E9B" w:rsidRPr="00A374A3" w:rsidRDefault="001D0CBA" w:rsidP="00FE5987">
      <w:pPr>
        <w:pStyle w:val="Overskrift3"/>
        <w:numPr>
          <w:ilvl w:val="0"/>
          <w:numId w:val="0"/>
        </w:numPr>
        <w:spacing w:line="360" w:lineRule="auto"/>
        <w:ind w:left="720" w:hanging="720"/>
        <w:rPr>
          <w:rFonts w:ascii="Times New Roman" w:hAnsi="Times New Roman" w:cs="Times New Roman"/>
        </w:rPr>
      </w:pPr>
      <w:bookmarkStart w:id="110" w:name="_Toc359582830"/>
      <w:bookmarkStart w:id="111" w:name="_Toc359830000"/>
      <w:bookmarkStart w:id="112" w:name="_Toc66276993"/>
      <w:bookmarkStart w:id="113" w:name="_Toc73437816"/>
      <w:r w:rsidRPr="00A374A3">
        <w:rPr>
          <w:rFonts w:ascii="Times New Roman" w:hAnsi="Times New Roman" w:cs="Times New Roman"/>
        </w:rPr>
        <w:t>S</w:t>
      </w:r>
      <w:r w:rsidR="00102E9B" w:rsidRPr="00A374A3">
        <w:rPr>
          <w:rFonts w:ascii="Times New Roman" w:hAnsi="Times New Roman" w:cs="Times New Roman"/>
        </w:rPr>
        <w:t>trategier</w:t>
      </w:r>
      <w:bookmarkEnd w:id="110"/>
      <w:bookmarkEnd w:id="111"/>
      <w:bookmarkEnd w:id="112"/>
      <w:bookmarkEnd w:id="113"/>
    </w:p>
    <w:p w14:paraId="7A43BB80" w14:textId="77777777" w:rsidR="00147A2C" w:rsidRPr="00A374A3" w:rsidRDefault="00147A2C" w:rsidP="00147A2C">
      <w:pPr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Nordkappregionen Havn IKS</w:t>
      </w:r>
      <w:r w:rsidRPr="00A374A3">
        <w:rPr>
          <w:rFonts w:ascii="Times New Roman" w:hAnsi="Times New Roman" w:cs="Times New Roman"/>
        </w:rPr>
        <w:t xml:space="preserve"> skal ha kapasitet og kompetanse som er nødvendig for å ivareta </w:t>
      </w:r>
      <w:r>
        <w:rPr>
          <w:rFonts w:ascii="Times New Roman" w:hAnsi="Times New Roman" w:cs="Times New Roman"/>
        </w:rPr>
        <w:t xml:space="preserve">framtidig økonomi, </w:t>
      </w:r>
      <w:r w:rsidRPr="00A374A3">
        <w:rPr>
          <w:rFonts w:ascii="Times New Roman" w:hAnsi="Times New Roman" w:cs="Times New Roman"/>
        </w:rPr>
        <w:t>kvalitet, sikkerhet</w:t>
      </w:r>
      <w:r>
        <w:rPr>
          <w:rFonts w:ascii="Times New Roman" w:hAnsi="Times New Roman" w:cs="Times New Roman"/>
        </w:rPr>
        <w:t xml:space="preserve"> og </w:t>
      </w:r>
      <w:r w:rsidRPr="00A374A3">
        <w:rPr>
          <w:rFonts w:ascii="Times New Roman" w:hAnsi="Times New Roman" w:cs="Times New Roman"/>
        </w:rPr>
        <w:t>framtidsrettet utviklingsarbeid</w:t>
      </w:r>
    </w:p>
    <w:p w14:paraId="112E44CE" w14:textId="3C437FEA" w:rsidR="002A2D32" w:rsidRDefault="00102E9B" w:rsidP="002A2D32">
      <w:pPr>
        <w:numPr>
          <w:ilvl w:val="0"/>
          <w:numId w:val="18"/>
        </w:numPr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</w:rPr>
        <w:t>Havneregulativet skal være konkurransedyktig</w:t>
      </w:r>
      <w:r w:rsidR="00463664">
        <w:rPr>
          <w:rFonts w:ascii="Times New Roman" w:hAnsi="Times New Roman" w:cs="Times New Roman"/>
        </w:rPr>
        <w:t>, med lik prisin</w:t>
      </w:r>
      <w:r w:rsidR="0026449E">
        <w:rPr>
          <w:rFonts w:ascii="Times New Roman" w:hAnsi="Times New Roman" w:cs="Times New Roman"/>
        </w:rPr>
        <w:t>g</w:t>
      </w:r>
      <w:r w:rsidR="00672FD0">
        <w:rPr>
          <w:rFonts w:ascii="Times New Roman" w:hAnsi="Times New Roman" w:cs="Times New Roman"/>
        </w:rPr>
        <w:t xml:space="preserve"> i hele regionen</w:t>
      </w:r>
    </w:p>
    <w:p w14:paraId="5BBCD034" w14:textId="4825CBE3" w:rsidR="00102E9B" w:rsidRPr="002A2D32" w:rsidRDefault="002A2D32" w:rsidP="002A2D32">
      <w:pPr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102E9B" w:rsidRPr="002A2D32">
        <w:rPr>
          <w:rFonts w:ascii="Times New Roman" w:hAnsi="Times New Roman" w:cs="Times New Roman"/>
        </w:rPr>
        <w:t>tøve godt vertskap</w:t>
      </w:r>
    </w:p>
    <w:p w14:paraId="5BBCD036" w14:textId="77777777" w:rsidR="00102E9B" w:rsidRPr="00A374A3" w:rsidRDefault="00102E9B" w:rsidP="002B70F5">
      <w:pPr>
        <w:numPr>
          <w:ilvl w:val="0"/>
          <w:numId w:val="18"/>
        </w:numPr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  <w:color w:val="000000" w:themeColor="text1"/>
        </w:rPr>
        <w:t xml:space="preserve">Samarbeide med lokale utviklingsaktører som styrker selskapets gjennomføringsevne </w:t>
      </w:r>
    </w:p>
    <w:p w14:paraId="5BBCD037" w14:textId="77777777" w:rsidR="00102E9B" w:rsidRPr="00A374A3" w:rsidRDefault="00102E9B" w:rsidP="002B70F5">
      <w:pPr>
        <w:numPr>
          <w:ilvl w:val="0"/>
          <w:numId w:val="18"/>
        </w:numPr>
        <w:rPr>
          <w:rFonts w:ascii="Times New Roman" w:hAnsi="Times New Roman" w:cs="Times New Roman"/>
        </w:rPr>
      </w:pPr>
      <w:r w:rsidRPr="00A374A3">
        <w:rPr>
          <w:rFonts w:ascii="Times New Roman" w:hAnsi="Times New Roman" w:cs="Times New Roman"/>
        </w:rPr>
        <w:t xml:space="preserve">Eiendommene forvaltes slik at de gir </w:t>
      </w:r>
      <w:proofErr w:type="gramStart"/>
      <w:r w:rsidRPr="00A374A3">
        <w:rPr>
          <w:rFonts w:ascii="Times New Roman" w:hAnsi="Times New Roman" w:cs="Times New Roman"/>
          <w:color w:val="000000" w:themeColor="text1"/>
        </w:rPr>
        <w:t>optimal</w:t>
      </w:r>
      <w:proofErr w:type="gramEnd"/>
      <w:r w:rsidRPr="00A374A3">
        <w:rPr>
          <w:rFonts w:ascii="Times New Roman" w:hAnsi="Times New Roman" w:cs="Times New Roman"/>
          <w:color w:val="000000" w:themeColor="text1"/>
        </w:rPr>
        <w:t xml:space="preserve"> verdiskaping</w:t>
      </w:r>
    </w:p>
    <w:p w14:paraId="5BBCD038" w14:textId="77777777" w:rsidR="00102E9B" w:rsidRPr="00A374A3" w:rsidRDefault="00102E9B" w:rsidP="002B70F5">
      <w:pPr>
        <w:numPr>
          <w:ilvl w:val="0"/>
          <w:numId w:val="18"/>
        </w:numPr>
        <w:rPr>
          <w:rFonts w:ascii="Times New Roman" w:hAnsi="Times New Roman" w:cs="Times New Roman"/>
          <w:color w:val="000000" w:themeColor="text1"/>
        </w:rPr>
      </w:pPr>
      <w:r w:rsidRPr="00A374A3">
        <w:rPr>
          <w:rFonts w:ascii="Times New Roman" w:hAnsi="Times New Roman" w:cs="Times New Roman"/>
          <w:color w:val="000000" w:themeColor="text1"/>
        </w:rPr>
        <w:t>Være et havnefaglig / maritimt organ for eierne</w:t>
      </w:r>
    </w:p>
    <w:p w14:paraId="5BBCD039" w14:textId="0CAC52B1" w:rsidR="00102E9B" w:rsidRDefault="006B39B6" w:rsidP="002B70F5">
      <w:pPr>
        <w:numPr>
          <w:ilvl w:val="0"/>
          <w:numId w:val="18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Nordkappregionen Havn IKS</w:t>
      </w:r>
      <w:r w:rsidR="00102E9B" w:rsidRPr="00A374A3">
        <w:rPr>
          <w:rFonts w:ascii="Times New Roman" w:hAnsi="Times New Roman" w:cs="Times New Roman"/>
          <w:color w:val="000000" w:themeColor="text1"/>
        </w:rPr>
        <w:t xml:space="preserve"> skal preges av godt og trivelig arbeidsmiljø hvor personalet verdsettes som den viktigste ressursen</w:t>
      </w:r>
    </w:p>
    <w:p w14:paraId="49ED12FD" w14:textId="3702DC7B" w:rsidR="009A1EF9" w:rsidRPr="00A374A3" w:rsidRDefault="00B23F95" w:rsidP="002B70F5">
      <w:pPr>
        <w:numPr>
          <w:ilvl w:val="0"/>
          <w:numId w:val="18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Sikre bærekraftige forbruks- og produksjonsmøns</w:t>
      </w:r>
      <w:r w:rsidR="00EE13C0">
        <w:rPr>
          <w:rFonts w:ascii="Times New Roman" w:hAnsi="Times New Roman" w:cs="Times New Roman"/>
          <w:color w:val="000000" w:themeColor="text1"/>
        </w:rPr>
        <w:t>tre gjennom gjenbruk og vedlikehold</w:t>
      </w:r>
    </w:p>
    <w:p w14:paraId="5BBCD03A" w14:textId="77777777" w:rsidR="00102E9B" w:rsidRPr="00A374A3" w:rsidRDefault="00102E9B" w:rsidP="00FE5987">
      <w:pPr>
        <w:pStyle w:val="Overskrift3"/>
        <w:numPr>
          <w:ilvl w:val="0"/>
          <w:numId w:val="0"/>
        </w:numPr>
        <w:spacing w:before="360" w:line="360" w:lineRule="auto"/>
        <w:ind w:left="360"/>
        <w:rPr>
          <w:rFonts w:ascii="Times New Roman" w:hAnsi="Times New Roman" w:cs="Times New Roman"/>
        </w:rPr>
      </w:pPr>
      <w:bookmarkStart w:id="114" w:name="_Toc359582831"/>
      <w:bookmarkStart w:id="115" w:name="_Toc359830001"/>
      <w:bookmarkStart w:id="116" w:name="_Toc66276994"/>
      <w:bookmarkStart w:id="117" w:name="_Toc73437817"/>
      <w:r w:rsidRPr="00A374A3">
        <w:rPr>
          <w:rFonts w:ascii="Times New Roman" w:hAnsi="Times New Roman" w:cs="Times New Roman"/>
        </w:rPr>
        <w:t>Tiltak</w:t>
      </w:r>
      <w:bookmarkEnd w:id="114"/>
      <w:bookmarkEnd w:id="115"/>
      <w:bookmarkEnd w:id="116"/>
      <w:bookmarkEnd w:id="117"/>
    </w:p>
    <w:p w14:paraId="1CA42A1A" w14:textId="7D094EE2" w:rsidR="00580F94" w:rsidRDefault="00C71C7C" w:rsidP="002B70F5">
      <w:pPr>
        <w:numPr>
          <w:ilvl w:val="0"/>
          <w:numId w:val="19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Gjennomføre </w:t>
      </w:r>
      <w:r w:rsidR="00147A2C">
        <w:rPr>
          <w:rFonts w:ascii="Times New Roman" w:hAnsi="Times New Roman" w:cs="Times New Roman"/>
          <w:color w:val="000000" w:themeColor="text1"/>
        </w:rPr>
        <w:t xml:space="preserve">ulike </w:t>
      </w:r>
      <w:r>
        <w:rPr>
          <w:rFonts w:ascii="Times New Roman" w:hAnsi="Times New Roman" w:cs="Times New Roman"/>
          <w:color w:val="000000" w:themeColor="text1"/>
        </w:rPr>
        <w:t>tiltak som styrker selskapets økonomi</w:t>
      </w:r>
    </w:p>
    <w:p w14:paraId="5BBCD03C" w14:textId="685B23D4" w:rsidR="00102E9B" w:rsidRPr="00A374A3" w:rsidRDefault="00102E9B" w:rsidP="002B70F5">
      <w:pPr>
        <w:numPr>
          <w:ilvl w:val="0"/>
          <w:numId w:val="19"/>
        </w:numPr>
        <w:rPr>
          <w:rFonts w:ascii="Times New Roman" w:hAnsi="Times New Roman" w:cs="Times New Roman"/>
          <w:color w:val="000000" w:themeColor="text1"/>
        </w:rPr>
      </w:pPr>
      <w:r w:rsidRPr="00A374A3">
        <w:rPr>
          <w:rFonts w:ascii="Times New Roman" w:hAnsi="Times New Roman" w:cs="Times New Roman"/>
          <w:color w:val="000000" w:themeColor="text1"/>
        </w:rPr>
        <w:t>T</w:t>
      </w:r>
      <w:r w:rsidR="00C33DAF">
        <w:rPr>
          <w:rFonts w:ascii="Times New Roman" w:hAnsi="Times New Roman" w:cs="Times New Roman"/>
          <w:color w:val="000000" w:themeColor="text1"/>
        </w:rPr>
        <w:t>ilrettelegge for</w:t>
      </w:r>
      <w:r w:rsidRPr="00A374A3">
        <w:rPr>
          <w:rFonts w:ascii="Times New Roman" w:hAnsi="Times New Roman" w:cs="Times New Roman"/>
          <w:color w:val="000000" w:themeColor="text1"/>
        </w:rPr>
        <w:t xml:space="preserve"> landstrøm</w:t>
      </w:r>
      <w:r w:rsidR="00C33DAF">
        <w:rPr>
          <w:rFonts w:ascii="Times New Roman" w:hAnsi="Times New Roman" w:cs="Times New Roman"/>
          <w:color w:val="000000" w:themeColor="text1"/>
        </w:rPr>
        <w:t xml:space="preserve"> og vann </w:t>
      </w:r>
      <w:r w:rsidRPr="00A374A3">
        <w:rPr>
          <w:rFonts w:ascii="Times New Roman" w:hAnsi="Times New Roman" w:cs="Times New Roman"/>
          <w:color w:val="000000" w:themeColor="text1"/>
        </w:rPr>
        <w:t>til fartøyene som besøker våre havner</w:t>
      </w:r>
    </w:p>
    <w:p w14:paraId="5BBCD03D" w14:textId="05A0F6B2" w:rsidR="00BE587C" w:rsidRDefault="00BE587C" w:rsidP="00BE587C">
      <w:pPr>
        <w:numPr>
          <w:ilvl w:val="0"/>
          <w:numId w:val="19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Kontinuerlig oppdatere</w:t>
      </w:r>
      <w:r w:rsidR="00102E9B" w:rsidRPr="00A374A3">
        <w:rPr>
          <w:rFonts w:ascii="Times New Roman" w:hAnsi="Times New Roman" w:cs="Times New Roman"/>
          <w:color w:val="000000" w:themeColor="text1"/>
        </w:rPr>
        <w:t xml:space="preserve"> informasjonstilbudet på hjemmesiden, samt </w:t>
      </w:r>
    </w:p>
    <w:p w14:paraId="5BBCD03E" w14:textId="20D3F828" w:rsidR="00102E9B" w:rsidRPr="00A374A3" w:rsidRDefault="006B39B6" w:rsidP="00A87D6D">
      <w:pPr>
        <w:pStyle w:val="Listeavsnitt"/>
        <w:ind w:left="114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Nordkappregionen Havn IKS</w:t>
      </w:r>
    </w:p>
    <w:p w14:paraId="5BBCD03F" w14:textId="293F8602" w:rsidR="00102E9B" w:rsidRPr="00A374A3" w:rsidRDefault="00644A63" w:rsidP="002B70F5">
      <w:pPr>
        <w:numPr>
          <w:ilvl w:val="0"/>
          <w:numId w:val="19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Økt </w:t>
      </w:r>
      <w:proofErr w:type="gramStart"/>
      <w:r>
        <w:rPr>
          <w:rFonts w:ascii="Times New Roman" w:hAnsi="Times New Roman" w:cs="Times New Roman"/>
          <w:color w:val="000000" w:themeColor="text1"/>
        </w:rPr>
        <w:t>fokus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</w:t>
      </w:r>
      <w:r w:rsidR="006E5803">
        <w:rPr>
          <w:rFonts w:ascii="Times New Roman" w:hAnsi="Times New Roman" w:cs="Times New Roman"/>
          <w:color w:val="000000" w:themeColor="text1"/>
        </w:rPr>
        <w:t xml:space="preserve">på </w:t>
      </w:r>
      <w:r w:rsidR="00102E9B" w:rsidRPr="00A374A3">
        <w:rPr>
          <w:rFonts w:ascii="Times New Roman" w:hAnsi="Times New Roman" w:cs="Times New Roman"/>
          <w:color w:val="000000" w:themeColor="text1"/>
        </w:rPr>
        <w:t>forvaltning</w:t>
      </w:r>
      <w:r w:rsidR="005F56F6">
        <w:rPr>
          <w:rFonts w:ascii="Times New Roman" w:hAnsi="Times New Roman" w:cs="Times New Roman"/>
          <w:color w:val="000000" w:themeColor="text1"/>
        </w:rPr>
        <w:t>en</w:t>
      </w:r>
      <w:r w:rsidR="00102E9B" w:rsidRPr="00A374A3">
        <w:rPr>
          <w:rFonts w:ascii="Times New Roman" w:hAnsi="Times New Roman" w:cs="Times New Roman"/>
          <w:color w:val="000000" w:themeColor="text1"/>
        </w:rPr>
        <w:t xml:space="preserve"> av bygg, eiendom og kaier</w:t>
      </w:r>
    </w:p>
    <w:p w14:paraId="5BBCD040" w14:textId="1207DABD" w:rsidR="00102E9B" w:rsidRDefault="00102E9B" w:rsidP="002B70F5">
      <w:pPr>
        <w:numPr>
          <w:ilvl w:val="0"/>
          <w:numId w:val="19"/>
        </w:numPr>
        <w:rPr>
          <w:rFonts w:ascii="Times New Roman" w:hAnsi="Times New Roman" w:cs="Times New Roman"/>
          <w:color w:val="000000" w:themeColor="text1"/>
        </w:rPr>
      </w:pPr>
      <w:r w:rsidRPr="00A374A3">
        <w:rPr>
          <w:rFonts w:ascii="Times New Roman" w:hAnsi="Times New Roman" w:cs="Times New Roman"/>
          <w:color w:val="000000" w:themeColor="text1"/>
        </w:rPr>
        <w:t>Styrke selskapets utviklingskompetanse</w:t>
      </w:r>
      <w:r w:rsidR="006E5803">
        <w:rPr>
          <w:rFonts w:ascii="Times New Roman" w:hAnsi="Times New Roman" w:cs="Times New Roman"/>
          <w:color w:val="000000" w:themeColor="text1"/>
        </w:rPr>
        <w:t xml:space="preserve"> i samarbeid med andre </w:t>
      </w:r>
      <w:r w:rsidR="005351E1">
        <w:rPr>
          <w:rFonts w:ascii="Times New Roman" w:hAnsi="Times New Roman" w:cs="Times New Roman"/>
          <w:color w:val="000000" w:themeColor="text1"/>
        </w:rPr>
        <w:t>aktører</w:t>
      </w:r>
    </w:p>
    <w:p w14:paraId="525F3D88" w14:textId="47938BA7" w:rsidR="00672FD0" w:rsidRPr="00A374A3" w:rsidRDefault="002F68AB" w:rsidP="002B70F5">
      <w:pPr>
        <w:numPr>
          <w:ilvl w:val="0"/>
          <w:numId w:val="19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Videreføre ordningen med </w:t>
      </w:r>
      <w:r w:rsidR="00A57B12">
        <w:rPr>
          <w:rFonts w:ascii="Times New Roman" w:hAnsi="Times New Roman" w:cs="Times New Roman"/>
          <w:color w:val="000000" w:themeColor="text1"/>
        </w:rPr>
        <w:t>lik pris i hele havneregionen</w:t>
      </w:r>
    </w:p>
    <w:p w14:paraId="5BBCD041" w14:textId="77777777" w:rsidR="00102E9B" w:rsidRPr="00A374A3" w:rsidRDefault="00102E9B" w:rsidP="00E65892">
      <w:pPr>
        <w:pStyle w:val="Overskrift2"/>
        <w:ind w:left="0"/>
      </w:pPr>
    </w:p>
    <w:p w14:paraId="5BBCD042" w14:textId="77777777" w:rsidR="00C25DCD" w:rsidRPr="00A374A3" w:rsidRDefault="00C25DCD">
      <w:pPr>
        <w:rPr>
          <w:rFonts w:ascii="Times New Roman" w:hAnsi="Times New Roman" w:cs="Times New Roman"/>
        </w:rPr>
      </w:pPr>
    </w:p>
    <w:p w14:paraId="5BBCD043" w14:textId="4B689CAF" w:rsidR="00F66581" w:rsidRDefault="00F66581">
      <w:pPr>
        <w:rPr>
          <w:rFonts w:ascii="Times New Roman" w:hAnsi="Times New Roman" w:cs="Times New Roman"/>
        </w:rPr>
      </w:pPr>
    </w:p>
    <w:p w14:paraId="074FB886" w14:textId="1866A315" w:rsidR="008F0A33" w:rsidRDefault="008F0A33">
      <w:pPr>
        <w:rPr>
          <w:rFonts w:ascii="Times New Roman" w:hAnsi="Times New Roman" w:cs="Times New Roman"/>
        </w:rPr>
      </w:pPr>
    </w:p>
    <w:p w14:paraId="5B641DB8" w14:textId="77777777" w:rsidR="0087118E" w:rsidRDefault="0087118E">
      <w:pPr>
        <w:rPr>
          <w:rFonts w:ascii="Times New Roman" w:hAnsi="Times New Roman" w:cs="Times New Roman"/>
        </w:rPr>
        <w:sectPr w:rsidR="0087118E" w:rsidSect="00AC70C4">
          <w:headerReference w:type="first" r:id="rId13"/>
          <w:footerReference w:type="first" r:id="rId14"/>
          <w:footnotePr>
            <w:pos w:val="beneathText"/>
          </w:footnotePr>
          <w:pgSz w:w="11905" w:h="16837"/>
          <w:pgMar w:top="1417" w:right="1417" w:bottom="1417" w:left="1417" w:header="709" w:footer="726" w:gutter="0"/>
          <w:pgNumType w:start="1"/>
          <w:cols w:space="720"/>
          <w:titlePg/>
          <w:docGrid w:linePitch="360"/>
        </w:sectPr>
      </w:pPr>
    </w:p>
    <w:p w14:paraId="5CBFCB63" w14:textId="5C041991" w:rsidR="008F0A33" w:rsidRPr="00A374A3" w:rsidRDefault="00680A35" w:rsidP="00A9784A">
      <w:pPr>
        <w:pStyle w:val="Overskrift1"/>
        <w:numPr>
          <w:ilvl w:val="0"/>
          <w:numId w:val="0"/>
        </w:numPr>
      </w:pPr>
      <w:bookmarkStart w:id="118" w:name="_Toc69392999"/>
      <w:bookmarkStart w:id="119" w:name="_Toc73437818"/>
      <w:r>
        <w:lastRenderedPageBreak/>
        <w:t>T</w:t>
      </w:r>
      <w:r w:rsidR="0087118E">
        <w:t>iltaks</w:t>
      </w:r>
      <w:r w:rsidR="00A9784A">
        <w:t>plan</w:t>
      </w:r>
      <w:r w:rsidR="00294870">
        <w:t xml:space="preserve"> – sammenfattet</w:t>
      </w:r>
      <w:bookmarkEnd w:id="118"/>
      <w:bookmarkEnd w:id="119"/>
      <w:r w:rsidR="00294870">
        <w:t xml:space="preserve"> </w:t>
      </w:r>
    </w:p>
    <w:tbl>
      <w:tblPr>
        <w:tblStyle w:val="Tabellrutenett1"/>
        <w:tblW w:w="153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47"/>
        <w:gridCol w:w="3543"/>
        <w:gridCol w:w="5387"/>
        <w:gridCol w:w="4961"/>
      </w:tblGrid>
      <w:tr w:rsidR="0087118E" w:rsidRPr="007919B3" w14:paraId="1819738B" w14:textId="77777777" w:rsidTr="007A3C46">
        <w:tc>
          <w:tcPr>
            <w:tcW w:w="1447" w:type="dxa"/>
          </w:tcPr>
          <w:p w14:paraId="79D97976" w14:textId="77777777" w:rsidR="0087118E" w:rsidRPr="007919B3" w:rsidRDefault="0087118E" w:rsidP="00CF5747">
            <w:pPr>
              <w:rPr>
                <w:b/>
                <w:sz w:val="16"/>
                <w:szCs w:val="16"/>
              </w:rPr>
            </w:pPr>
            <w:r w:rsidRPr="007919B3">
              <w:rPr>
                <w:b/>
                <w:sz w:val="16"/>
                <w:szCs w:val="16"/>
              </w:rPr>
              <w:t>Fokusområde</w:t>
            </w:r>
          </w:p>
        </w:tc>
        <w:tc>
          <w:tcPr>
            <w:tcW w:w="3543" w:type="dxa"/>
          </w:tcPr>
          <w:p w14:paraId="27159BD4" w14:textId="77777777" w:rsidR="0087118E" w:rsidRPr="007919B3" w:rsidRDefault="0087118E" w:rsidP="00CF5747">
            <w:pPr>
              <w:rPr>
                <w:b/>
                <w:sz w:val="16"/>
                <w:szCs w:val="16"/>
              </w:rPr>
            </w:pPr>
            <w:r w:rsidRPr="007919B3">
              <w:rPr>
                <w:b/>
                <w:sz w:val="16"/>
                <w:szCs w:val="16"/>
              </w:rPr>
              <w:t>Mål</w:t>
            </w:r>
          </w:p>
        </w:tc>
        <w:tc>
          <w:tcPr>
            <w:tcW w:w="5387" w:type="dxa"/>
          </w:tcPr>
          <w:p w14:paraId="0307E684" w14:textId="77777777" w:rsidR="0087118E" w:rsidRPr="007919B3" w:rsidRDefault="0087118E" w:rsidP="00CF5747">
            <w:pPr>
              <w:rPr>
                <w:b/>
                <w:sz w:val="16"/>
                <w:szCs w:val="16"/>
              </w:rPr>
            </w:pPr>
            <w:r w:rsidRPr="007919B3">
              <w:rPr>
                <w:b/>
                <w:sz w:val="16"/>
                <w:szCs w:val="16"/>
              </w:rPr>
              <w:t>Strategi</w:t>
            </w:r>
          </w:p>
        </w:tc>
        <w:tc>
          <w:tcPr>
            <w:tcW w:w="4961" w:type="dxa"/>
          </w:tcPr>
          <w:p w14:paraId="612308E7" w14:textId="77777777" w:rsidR="0087118E" w:rsidRPr="007919B3" w:rsidRDefault="0087118E" w:rsidP="00CF5747">
            <w:pPr>
              <w:rPr>
                <w:b/>
                <w:sz w:val="16"/>
                <w:szCs w:val="16"/>
              </w:rPr>
            </w:pPr>
            <w:r w:rsidRPr="007919B3">
              <w:rPr>
                <w:b/>
                <w:sz w:val="16"/>
                <w:szCs w:val="16"/>
              </w:rPr>
              <w:t>Tiltak</w:t>
            </w:r>
          </w:p>
        </w:tc>
      </w:tr>
      <w:tr w:rsidR="0087118E" w14:paraId="0773BC06" w14:textId="77777777" w:rsidTr="007A3C46">
        <w:trPr>
          <w:trHeight w:val="1461"/>
        </w:trPr>
        <w:tc>
          <w:tcPr>
            <w:tcW w:w="1447" w:type="dxa"/>
          </w:tcPr>
          <w:p w14:paraId="23725C03" w14:textId="3B32458D" w:rsidR="0087118E" w:rsidRPr="007919B3" w:rsidRDefault="0087118E" w:rsidP="00CF5747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 </w:t>
            </w:r>
            <w:r w:rsidRPr="007919B3">
              <w:rPr>
                <w:sz w:val="16"/>
                <w:szCs w:val="16"/>
              </w:rPr>
              <w:t>Fiskeri</w:t>
            </w:r>
            <w:r w:rsidR="00491A47">
              <w:rPr>
                <w:sz w:val="16"/>
                <w:szCs w:val="16"/>
              </w:rPr>
              <w:t xml:space="preserve"> &amp; </w:t>
            </w:r>
            <w:r w:rsidR="00FD75E5">
              <w:rPr>
                <w:sz w:val="16"/>
                <w:szCs w:val="16"/>
              </w:rPr>
              <w:t>h</w:t>
            </w:r>
            <w:r w:rsidR="00491A47">
              <w:rPr>
                <w:sz w:val="16"/>
                <w:szCs w:val="16"/>
              </w:rPr>
              <w:t>avbruk</w:t>
            </w:r>
          </w:p>
        </w:tc>
        <w:tc>
          <w:tcPr>
            <w:tcW w:w="3543" w:type="dxa"/>
          </w:tcPr>
          <w:p w14:paraId="7540A1A0" w14:textId="04CD27CA" w:rsidR="0087118E" w:rsidRPr="00705A46" w:rsidRDefault="0087118E" w:rsidP="00CF5747">
            <w:pPr>
              <w:spacing w:line="240" w:lineRule="auto"/>
              <w:rPr>
                <w:sz w:val="16"/>
                <w:szCs w:val="16"/>
              </w:rPr>
            </w:pPr>
            <w:r w:rsidRPr="00705A46">
              <w:rPr>
                <w:sz w:val="16"/>
                <w:szCs w:val="16"/>
              </w:rPr>
              <w:t>Forutsigbarhet og god infrastruktur rettet mot en differensiert fiske</w:t>
            </w:r>
            <w:r w:rsidR="00680A35">
              <w:rPr>
                <w:sz w:val="16"/>
                <w:szCs w:val="16"/>
              </w:rPr>
              <w:t>riflåte</w:t>
            </w:r>
            <w:r w:rsidR="00491A47">
              <w:rPr>
                <w:sz w:val="16"/>
                <w:szCs w:val="16"/>
              </w:rPr>
              <w:t xml:space="preserve"> og havbruksnæringen</w:t>
            </w:r>
          </w:p>
          <w:p w14:paraId="4B855C5A" w14:textId="77777777" w:rsidR="0087118E" w:rsidRPr="00705A46" w:rsidRDefault="0087118E" w:rsidP="00CF5747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387" w:type="dxa"/>
          </w:tcPr>
          <w:p w14:paraId="5634D1D2" w14:textId="77777777" w:rsidR="0087118E" w:rsidRPr="00532BBC" w:rsidRDefault="0087118E" w:rsidP="0087118E">
            <w:pPr>
              <w:pStyle w:val="Listeavsnitt"/>
              <w:numPr>
                <w:ilvl w:val="0"/>
                <w:numId w:val="22"/>
              </w:numPr>
              <w:spacing w:line="240" w:lineRule="auto"/>
              <w:rPr>
                <w:sz w:val="16"/>
                <w:szCs w:val="16"/>
              </w:rPr>
            </w:pPr>
            <w:r w:rsidRPr="00532BBC">
              <w:rPr>
                <w:sz w:val="16"/>
                <w:szCs w:val="16"/>
              </w:rPr>
              <w:t>Sørge for gode havneforhold med infrastruktur tilpasset en differensiert fiskeflåte.</w:t>
            </w:r>
          </w:p>
          <w:p w14:paraId="2A33D123" w14:textId="77777777" w:rsidR="0087118E" w:rsidRPr="00532BBC" w:rsidRDefault="0087118E" w:rsidP="0087118E">
            <w:pPr>
              <w:pStyle w:val="Listeavsnitt"/>
              <w:numPr>
                <w:ilvl w:val="0"/>
                <w:numId w:val="22"/>
              </w:numPr>
              <w:spacing w:line="240" w:lineRule="auto"/>
              <w:rPr>
                <w:sz w:val="16"/>
                <w:szCs w:val="16"/>
              </w:rPr>
            </w:pPr>
            <w:r w:rsidRPr="00532BBC">
              <w:rPr>
                <w:sz w:val="16"/>
                <w:szCs w:val="16"/>
              </w:rPr>
              <w:t xml:space="preserve">Aktivt fremme sitt syn i planprosesser hvor </w:t>
            </w:r>
            <w:r>
              <w:rPr>
                <w:sz w:val="16"/>
                <w:szCs w:val="16"/>
              </w:rPr>
              <w:t>Nordkappregionen Havn IKS</w:t>
            </w:r>
            <w:r w:rsidRPr="00532BBC">
              <w:rPr>
                <w:sz w:val="16"/>
                <w:szCs w:val="16"/>
              </w:rPr>
              <w:t xml:space="preserve"> har interesser</w:t>
            </w:r>
          </w:p>
        </w:tc>
        <w:tc>
          <w:tcPr>
            <w:tcW w:w="4961" w:type="dxa"/>
          </w:tcPr>
          <w:p w14:paraId="7177DED1" w14:textId="2AEFBCE1" w:rsidR="0087118E" w:rsidRPr="009553A5" w:rsidRDefault="0087118E" w:rsidP="009553A5">
            <w:pPr>
              <w:pStyle w:val="Listeavsnitt"/>
              <w:numPr>
                <w:ilvl w:val="0"/>
                <w:numId w:val="43"/>
              </w:numPr>
              <w:spacing w:after="0" w:line="240" w:lineRule="auto"/>
              <w:rPr>
                <w:sz w:val="16"/>
                <w:szCs w:val="16"/>
              </w:rPr>
            </w:pPr>
            <w:r w:rsidRPr="00532BBC">
              <w:rPr>
                <w:sz w:val="16"/>
                <w:szCs w:val="16"/>
              </w:rPr>
              <w:t xml:space="preserve">Videreutvikle hjemmesiden slik at denne i størst mulig grad ivaretar servicebehovet utenfor ordinær kontortid. </w:t>
            </w:r>
          </w:p>
          <w:p w14:paraId="1EABFAC1" w14:textId="30E69BD8" w:rsidR="0087118E" w:rsidRPr="00532BBC" w:rsidRDefault="009553A5" w:rsidP="0087118E">
            <w:pPr>
              <w:pStyle w:val="Listeavsnitt"/>
              <w:numPr>
                <w:ilvl w:val="0"/>
                <w:numId w:val="43"/>
              </w:num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87118E" w:rsidRPr="00532BBC">
              <w:rPr>
                <w:sz w:val="16"/>
                <w:szCs w:val="16"/>
              </w:rPr>
              <w:t xml:space="preserve">idereutvikling </w:t>
            </w:r>
            <w:r>
              <w:rPr>
                <w:sz w:val="16"/>
                <w:szCs w:val="16"/>
              </w:rPr>
              <w:t xml:space="preserve">og vedlikehold </w:t>
            </w:r>
            <w:r w:rsidR="0087118E" w:rsidRPr="00532BBC">
              <w:rPr>
                <w:sz w:val="16"/>
                <w:szCs w:val="16"/>
              </w:rPr>
              <w:t xml:space="preserve">av fysisk infrastruktur. </w:t>
            </w:r>
          </w:p>
          <w:p w14:paraId="46BF7749" w14:textId="77777777" w:rsidR="0087118E" w:rsidRPr="00532BBC" w:rsidRDefault="0087118E" w:rsidP="0087118E">
            <w:pPr>
              <w:pStyle w:val="Listeavsnitt"/>
              <w:numPr>
                <w:ilvl w:val="0"/>
                <w:numId w:val="43"/>
              </w:numPr>
              <w:spacing w:after="0" w:line="240" w:lineRule="auto"/>
              <w:rPr>
                <w:sz w:val="16"/>
                <w:szCs w:val="16"/>
              </w:rPr>
            </w:pPr>
            <w:r w:rsidRPr="00532BBC">
              <w:rPr>
                <w:sz w:val="16"/>
                <w:szCs w:val="16"/>
              </w:rPr>
              <w:t>Tilrettelegge for at havnene kan tilby drivstoff, landstrøm og avfallshåndtering.</w:t>
            </w:r>
          </w:p>
          <w:p w14:paraId="3A4FF5B3" w14:textId="77777777" w:rsidR="0087118E" w:rsidRPr="00532BBC" w:rsidRDefault="0087118E" w:rsidP="0087118E">
            <w:pPr>
              <w:pStyle w:val="Listeavsnitt"/>
              <w:numPr>
                <w:ilvl w:val="0"/>
                <w:numId w:val="43"/>
              </w:numPr>
              <w:spacing w:after="0" w:line="240" w:lineRule="auto"/>
              <w:rPr>
                <w:sz w:val="16"/>
                <w:szCs w:val="16"/>
              </w:rPr>
            </w:pPr>
            <w:r w:rsidRPr="00532BBC">
              <w:rPr>
                <w:sz w:val="16"/>
                <w:szCs w:val="16"/>
              </w:rPr>
              <w:t>Gjennomgang og tilpasning av regulativet.</w:t>
            </w:r>
          </w:p>
          <w:p w14:paraId="76C53AF5" w14:textId="40A6249E" w:rsidR="0087118E" w:rsidRPr="00532BBC" w:rsidRDefault="00632BDA" w:rsidP="0087118E">
            <w:pPr>
              <w:pStyle w:val="Listeavsnitt"/>
              <w:numPr>
                <w:ilvl w:val="0"/>
                <w:numId w:val="43"/>
              </w:num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Optimal utnyttelse av eksisterende infrastruktur</w:t>
            </w:r>
            <w:r w:rsidR="0087118E" w:rsidRPr="00532BBC">
              <w:rPr>
                <w:sz w:val="16"/>
                <w:szCs w:val="16"/>
              </w:rPr>
              <w:t>.</w:t>
            </w:r>
          </w:p>
        </w:tc>
      </w:tr>
      <w:tr w:rsidR="0087118E" w14:paraId="50633641" w14:textId="77777777" w:rsidTr="007A3C46">
        <w:trPr>
          <w:trHeight w:val="1128"/>
        </w:trPr>
        <w:tc>
          <w:tcPr>
            <w:tcW w:w="1447" w:type="dxa"/>
          </w:tcPr>
          <w:p w14:paraId="7E00DEC2" w14:textId="29199C58" w:rsidR="0087118E" w:rsidRPr="007919B3" w:rsidRDefault="0087118E" w:rsidP="00CF5747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  <w:r w:rsidRPr="007919B3">
              <w:rPr>
                <w:sz w:val="16"/>
                <w:szCs w:val="16"/>
              </w:rPr>
              <w:t>Cruise</w:t>
            </w:r>
            <w:r w:rsidR="00A91ECE">
              <w:rPr>
                <w:sz w:val="16"/>
                <w:szCs w:val="16"/>
              </w:rPr>
              <w:t xml:space="preserve"> &amp;</w:t>
            </w:r>
            <w:r w:rsidR="00FD75E5">
              <w:rPr>
                <w:sz w:val="16"/>
                <w:szCs w:val="16"/>
              </w:rPr>
              <w:t xml:space="preserve"> reiseliv</w:t>
            </w:r>
            <w:r w:rsidR="00A91E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3543" w:type="dxa"/>
          </w:tcPr>
          <w:p w14:paraId="026EBB9B" w14:textId="605FD30A" w:rsidR="0087118E" w:rsidRPr="005F56F6" w:rsidRDefault="0087118E" w:rsidP="00CF5747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Nordkappregionen Havn IKS</w:t>
            </w:r>
            <w:r w:rsidRPr="005F56F6">
              <w:rPr>
                <w:sz w:val="16"/>
                <w:szCs w:val="16"/>
              </w:rPr>
              <w:t xml:space="preserve"> skal </w:t>
            </w:r>
            <w:r w:rsidR="00FD75E5">
              <w:rPr>
                <w:sz w:val="16"/>
                <w:szCs w:val="16"/>
              </w:rPr>
              <w:t xml:space="preserve">ha </w:t>
            </w:r>
            <w:r w:rsidR="009A18EA">
              <w:rPr>
                <w:sz w:val="16"/>
                <w:szCs w:val="16"/>
              </w:rPr>
              <w:t xml:space="preserve">tilfredsstillende </w:t>
            </w:r>
            <w:r w:rsidRPr="005F56F6">
              <w:rPr>
                <w:sz w:val="16"/>
                <w:szCs w:val="16"/>
              </w:rPr>
              <w:t xml:space="preserve">infrastruktur til cruisefartøyene </w:t>
            </w:r>
          </w:p>
          <w:p w14:paraId="6D1FD7FD" w14:textId="77777777" w:rsidR="0087118E" w:rsidRPr="00705A46" w:rsidRDefault="0087118E" w:rsidP="00CF5747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387" w:type="dxa"/>
          </w:tcPr>
          <w:p w14:paraId="79ADE4F8" w14:textId="77777777" w:rsidR="0087118E" w:rsidRPr="00532BBC" w:rsidRDefault="0087118E" w:rsidP="0087118E">
            <w:pPr>
              <w:pStyle w:val="Listeavsnitt"/>
              <w:numPr>
                <w:ilvl w:val="0"/>
                <w:numId w:val="24"/>
              </w:numPr>
              <w:spacing w:line="240" w:lineRule="auto"/>
              <w:rPr>
                <w:sz w:val="16"/>
                <w:szCs w:val="16"/>
              </w:rPr>
            </w:pPr>
            <w:r w:rsidRPr="005F56F6">
              <w:rPr>
                <w:sz w:val="16"/>
                <w:szCs w:val="16"/>
              </w:rPr>
              <w:t xml:space="preserve">Havneområdet for cruisefartøy skal framstå i tråd med Cruise </w:t>
            </w:r>
            <w:proofErr w:type="spellStart"/>
            <w:r w:rsidRPr="005F56F6">
              <w:rPr>
                <w:sz w:val="16"/>
                <w:szCs w:val="16"/>
              </w:rPr>
              <w:t>Norways</w:t>
            </w:r>
            <w:proofErr w:type="spellEnd"/>
            <w:r w:rsidRPr="005F56F6">
              <w:rPr>
                <w:sz w:val="16"/>
                <w:szCs w:val="16"/>
              </w:rPr>
              <w:t xml:space="preserve"> retningslinjer</w:t>
            </w:r>
          </w:p>
        </w:tc>
        <w:tc>
          <w:tcPr>
            <w:tcW w:w="4961" w:type="dxa"/>
          </w:tcPr>
          <w:p w14:paraId="1F35E9C5" w14:textId="77777777" w:rsidR="0087118E" w:rsidRPr="00532BBC" w:rsidRDefault="0087118E" w:rsidP="0087118E">
            <w:pPr>
              <w:pStyle w:val="Listeavsnitt"/>
              <w:numPr>
                <w:ilvl w:val="0"/>
                <w:numId w:val="44"/>
              </w:numPr>
              <w:spacing w:after="0" w:line="240" w:lineRule="auto"/>
              <w:rPr>
                <w:sz w:val="16"/>
                <w:szCs w:val="16"/>
              </w:rPr>
            </w:pPr>
            <w:r w:rsidRPr="00532BBC">
              <w:rPr>
                <w:sz w:val="16"/>
                <w:szCs w:val="16"/>
              </w:rPr>
              <w:t>Være aktiv aksjonær i Cruise Norway.</w:t>
            </w:r>
          </w:p>
          <w:p w14:paraId="7255DECA" w14:textId="1E1E05CA" w:rsidR="0087118E" w:rsidRPr="00532BBC" w:rsidRDefault="00E50112" w:rsidP="0087118E">
            <w:pPr>
              <w:pStyle w:val="Listeavsnitt"/>
              <w:numPr>
                <w:ilvl w:val="0"/>
                <w:numId w:val="44"/>
              </w:num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Utnytte havnenes kapasitet</w:t>
            </w:r>
            <w:r w:rsidR="00214010">
              <w:rPr>
                <w:sz w:val="16"/>
                <w:szCs w:val="16"/>
              </w:rPr>
              <w:t xml:space="preserve"> og kontinuerlig utvikle </w:t>
            </w:r>
            <w:r w:rsidR="008B6E86">
              <w:rPr>
                <w:sz w:val="16"/>
                <w:szCs w:val="16"/>
              </w:rPr>
              <w:t>havnenes kvalitet og sikkerhet</w:t>
            </w:r>
          </w:p>
          <w:p w14:paraId="4F5F4BD8" w14:textId="309E3830" w:rsidR="0087118E" w:rsidRPr="00532BBC" w:rsidRDefault="0087118E" w:rsidP="0087118E">
            <w:pPr>
              <w:pStyle w:val="Listeavsnitt"/>
              <w:numPr>
                <w:ilvl w:val="0"/>
                <w:numId w:val="44"/>
              </w:numPr>
              <w:spacing w:after="0" w:line="240" w:lineRule="auto"/>
              <w:rPr>
                <w:sz w:val="16"/>
                <w:szCs w:val="16"/>
              </w:rPr>
            </w:pPr>
            <w:r w:rsidRPr="00532BBC">
              <w:rPr>
                <w:sz w:val="16"/>
                <w:szCs w:val="16"/>
              </w:rPr>
              <w:t>Legge til rette for handels- og servicefunksjoner i havneområdet.</w:t>
            </w:r>
          </w:p>
          <w:p w14:paraId="15ED6C5F" w14:textId="77777777" w:rsidR="0087118E" w:rsidRPr="00705A46" w:rsidRDefault="0087118E" w:rsidP="00CF574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87118E" w14:paraId="2F816EAD" w14:textId="77777777" w:rsidTr="007A3C46">
        <w:tc>
          <w:tcPr>
            <w:tcW w:w="1447" w:type="dxa"/>
          </w:tcPr>
          <w:p w14:paraId="092528DE" w14:textId="187ACCFD" w:rsidR="0087118E" w:rsidRPr="007919B3" w:rsidRDefault="0087118E" w:rsidP="00CF5747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 </w:t>
            </w:r>
            <w:r w:rsidRPr="007919B3">
              <w:rPr>
                <w:sz w:val="16"/>
                <w:szCs w:val="16"/>
              </w:rPr>
              <w:t>Petroleum</w:t>
            </w:r>
            <w:r w:rsidR="001B12DA">
              <w:rPr>
                <w:sz w:val="16"/>
                <w:szCs w:val="16"/>
              </w:rPr>
              <w:t xml:space="preserve"> &amp; grønn energi</w:t>
            </w:r>
          </w:p>
        </w:tc>
        <w:tc>
          <w:tcPr>
            <w:tcW w:w="3543" w:type="dxa"/>
          </w:tcPr>
          <w:p w14:paraId="719D8A89" w14:textId="77777777" w:rsidR="0087118E" w:rsidRPr="00705A46" w:rsidRDefault="0087118E" w:rsidP="00CF5747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Nordkappregionen Havn IKS</w:t>
            </w:r>
            <w:r w:rsidRPr="00705A46">
              <w:rPr>
                <w:sz w:val="16"/>
                <w:szCs w:val="16"/>
              </w:rPr>
              <w:t xml:space="preserve"> skal gjennom sin aktivitet tilrettelegge for maritim industriell utvikling i samarbeids-området. Videre skal Honningsvåg Havn framstå som et maritimt knutepunkt i nord med alle servicefunksjoner som kreves.</w:t>
            </w:r>
          </w:p>
        </w:tc>
        <w:tc>
          <w:tcPr>
            <w:tcW w:w="5387" w:type="dxa"/>
          </w:tcPr>
          <w:p w14:paraId="43D8AB52" w14:textId="77777777" w:rsidR="0087118E" w:rsidRPr="00705A46" w:rsidRDefault="0087118E" w:rsidP="0087118E">
            <w:pPr>
              <w:pStyle w:val="Listeavsnitt"/>
              <w:numPr>
                <w:ilvl w:val="0"/>
                <w:numId w:val="20"/>
              </w:numPr>
              <w:spacing w:after="0" w:line="240" w:lineRule="auto"/>
              <w:rPr>
                <w:sz w:val="16"/>
                <w:szCs w:val="16"/>
              </w:rPr>
            </w:pPr>
            <w:r w:rsidRPr="00705A46">
              <w:rPr>
                <w:sz w:val="16"/>
                <w:szCs w:val="16"/>
              </w:rPr>
              <w:t>Aktive bidragsytere i de planprosesser som foregår lokalt, regionalt og nasjonalt.</w:t>
            </w:r>
          </w:p>
          <w:p w14:paraId="6A3144E0" w14:textId="77777777" w:rsidR="0087118E" w:rsidRPr="00705A46" w:rsidRDefault="0087118E" w:rsidP="0087118E">
            <w:pPr>
              <w:pStyle w:val="Listeavsnitt"/>
              <w:numPr>
                <w:ilvl w:val="0"/>
                <w:numId w:val="20"/>
              </w:numPr>
              <w:spacing w:after="0" w:line="240" w:lineRule="auto"/>
              <w:rPr>
                <w:sz w:val="16"/>
                <w:szCs w:val="16"/>
              </w:rPr>
            </w:pPr>
            <w:r w:rsidRPr="00705A46">
              <w:rPr>
                <w:sz w:val="16"/>
                <w:szCs w:val="16"/>
              </w:rPr>
              <w:t>Etablere gode nettverk for å sikre lokal og regional verdiskaping.</w:t>
            </w:r>
          </w:p>
          <w:p w14:paraId="7F2C2847" w14:textId="36974D0B" w:rsidR="0087118E" w:rsidRPr="00705A46" w:rsidRDefault="0087118E" w:rsidP="0087118E">
            <w:pPr>
              <w:pStyle w:val="Listeavsnitt"/>
              <w:numPr>
                <w:ilvl w:val="0"/>
                <w:numId w:val="20"/>
              </w:numPr>
              <w:spacing w:after="0" w:line="240" w:lineRule="auto"/>
              <w:rPr>
                <w:sz w:val="16"/>
                <w:szCs w:val="16"/>
              </w:rPr>
            </w:pPr>
            <w:r w:rsidRPr="00705A46">
              <w:rPr>
                <w:sz w:val="16"/>
                <w:szCs w:val="16"/>
              </w:rPr>
              <w:t>Framheve Nordkapps betydning som sentralt etableringsområde for framtidig</w:t>
            </w:r>
            <w:r w:rsidR="00CA371B">
              <w:rPr>
                <w:sz w:val="16"/>
                <w:szCs w:val="16"/>
              </w:rPr>
              <w:t xml:space="preserve">e </w:t>
            </w:r>
            <w:r w:rsidR="00CC060B">
              <w:rPr>
                <w:sz w:val="16"/>
                <w:szCs w:val="16"/>
              </w:rPr>
              <w:t>aktører</w:t>
            </w:r>
            <w:r w:rsidRPr="00705A46">
              <w:rPr>
                <w:sz w:val="16"/>
                <w:szCs w:val="16"/>
              </w:rPr>
              <w:t xml:space="preserve"> </w:t>
            </w:r>
          </w:p>
          <w:p w14:paraId="5C122301" w14:textId="5A954AC6" w:rsidR="0087118E" w:rsidRPr="00705A46" w:rsidRDefault="0087118E" w:rsidP="0087118E">
            <w:pPr>
              <w:pStyle w:val="Listeavsnitt"/>
              <w:numPr>
                <w:ilvl w:val="0"/>
                <w:numId w:val="20"/>
              </w:numPr>
              <w:spacing w:after="0" w:line="240" w:lineRule="auto"/>
              <w:rPr>
                <w:sz w:val="16"/>
                <w:szCs w:val="16"/>
              </w:rPr>
            </w:pPr>
            <w:r w:rsidRPr="00705A46">
              <w:rPr>
                <w:sz w:val="16"/>
                <w:szCs w:val="16"/>
              </w:rPr>
              <w:t xml:space="preserve">Tilrettelegge sjørettet areal </w:t>
            </w:r>
          </w:p>
        </w:tc>
        <w:tc>
          <w:tcPr>
            <w:tcW w:w="4961" w:type="dxa"/>
          </w:tcPr>
          <w:p w14:paraId="3ED5B6E7" w14:textId="5BD6F921" w:rsidR="0087118E" w:rsidRPr="00532BBC" w:rsidRDefault="009F5250" w:rsidP="0087118E">
            <w:pPr>
              <w:pStyle w:val="Listeavsnitt"/>
              <w:numPr>
                <w:ilvl w:val="0"/>
                <w:numId w:val="37"/>
              </w:num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Bidra i</w:t>
            </w:r>
            <w:r w:rsidR="00CC060B">
              <w:rPr>
                <w:sz w:val="16"/>
                <w:szCs w:val="16"/>
              </w:rPr>
              <w:t xml:space="preserve"> </w:t>
            </w:r>
            <w:r w:rsidR="008422CC">
              <w:rPr>
                <w:sz w:val="16"/>
                <w:szCs w:val="16"/>
              </w:rPr>
              <w:t>offentlige arealprosesser/reguleringsprosesser knyttet til etableringer</w:t>
            </w:r>
            <w:r w:rsidR="0087118E" w:rsidRPr="00532BBC">
              <w:rPr>
                <w:sz w:val="16"/>
                <w:szCs w:val="16"/>
              </w:rPr>
              <w:t>.</w:t>
            </w:r>
          </w:p>
          <w:p w14:paraId="27D69815" w14:textId="35A52600" w:rsidR="0087118E" w:rsidRPr="00532BBC" w:rsidRDefault="00E26D3D" w:rsidP="0087118E">
            <w:pPr>
              <w:pStyle w:val="Listeavsnitt"/>
              <w:numPr>
                <w:ilvl w:val="0"/>
                <w:numId w:val="37"/>
              </w:num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Delta i ulike samarbeidsarena mellom de sentrale</w:t>
            </w:r>
            <w:r w:rsidR="00A07CE2">
              <w:rPr>
                <w:sz w:val="16"/>
                <w:szCs w:val="16"/>
              </w:rPr>
              <w:t xml:space="preserve"> maritime</w:t>
            </w:r>
            <w:r>
              <w:rPr>
                <w:sz w:val="16"/>
                <w:szCs w:val="16"/>
              </w:rPr>
              <w:t xml:space="preserve"> aktørene i havneområdet</w:t>
            </w:r>
            <w:r w:rsidR="00A07CE2">
              <w:rPr>
                <w:sz w:val="16"/>
                <w:szCs w:val="16"/>
              </w:rPr>
              <w:t xml:space="preserve">. </w:t>
            </w:r>
          </w:p>
          <w:p w14:paraId="6E952123" w14:textId="4C77CE1F" w:rsidR="0087118E" w:rsidRPr="00532BBC" w:rsidRDefault="00A07CE2" w:rsidP="0087118E">
            <w:pPr>
              <w:pStyle w:val="Listeavsnitt"/>
              <w:numPr>
                <w:ilvl w:val="0"/>
                <w:numId w:val="37"/>
              </w:num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Kartlegge</w:t>
            </w:r>
            <w:r w:rsidR="00BB6EA3">
              <w:rPr>
                <w:sz w:val="16"/>
                <w:szCs w:val="16"/>
              </w:rPr>
              <w:t xml:space="preserve"> og eventuelt erverve areal som kan styrke etableringer</w:t>
            </w:r>
          </w:p>
          <w:p w14:paraId="6A252ECD" w14:textId="4D828A89" w:rsidR="0087118E" w:rsidRPr="00532BBC" w:rsidRDefault="00BB6EA3" w:rsidP="0087118E">
            <w:pPr>
              <w:pStyle w:val="Listeavsnitt"/>
              <w:numPr>
                <w:ilvl w:val="0"/>
                <w:numId w:val="37"/>
              </w:num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Bidra aktivt med tilrettelegging</w:t>
            </w:r>
          </w:p>
        </w:tc>
      </w:tr>
      <w:tr w:rsidR="0087118E" w14:paraId="5E6BC181" w14:textId="77777777" w:rsidTr="007A3C46">
        <w:tc>
          <w:tcPr>
            <w:tcW w:w="1447" w:type="dxa"/>
          </w:tcPr>
          <w:p w14:paraId="137FB486" w14:textId="77777777" w:rsidR="0087118E" w:rsidRPr="007919B3" w:rsidRDefault="0087118E" w:rsidP="00CF5747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 </w:t>
            </w:r>
            <w:r w:rsidRPr="007919B3">
              <w:rPr>
                <w:sz w:val="16"/>
                <w:szCs w:val="16"/>
              </w:rPr>
              <w:t>Drift og forvaltning</w:t>
            </w:r>
          </w:p>
        </w:tc>
        <w:tc>
          <w:tcPr>
            <w:tcW w:w="3543" w:type="dxa"/>
          </w:tcPr>
          <w:p w14:paraId="253D2BB5" w14:textId="69FFF3BC" w:rsidR="0087118E" w:rsidRPr="00E53836" w:rsidRDefault="00F257D0" w:rsidP="00E53836">
            <w:pPr>
              <w:spacing w:line="360" w:lineRule="auto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57D0">
              <w:rPr>
                <w:rFonts w:cstheme="minorHAnsi"/>
                <w:sz w:val="16"/>
                <w:szCs w:val="16"/>
              </w:rPr>
              <w:t xml:space="preserve">Nordkappregionen Havn IKS må tåle uforutsette hendelser og svingninger i markedet og må derfor være en havneorganisasjon med god og sunn økonomi. Erfaring tilsier at likviditetsreserven må ligge på minimum 50 % av omsetningen. Selskapet skal preges av </w:t>
            </w:r>
            <w:r w:rsidRPr="00F257D0">
              <w:rPr>
                <w:rFonts w:cstheme="minorHAnsi"/>
                <w:color w:val="000000" w:themeColor="text1"/>
                <w:sz w:val="16"/>
                <w:szCs w:val="16"/>
              </w:rPr>
              <w:t>effektiv forvaltning og myndighetsutøvelse, samt framstå som utviklingsorientert. Nordkappregionen Havn IKS skal gjennom kontinuerlige prosesser fremstå som et bærekraftig havneselskap</w:t>
            </w:r>
            <w:r w:rsidR="00496CC7" w:rsidRPr="00F257D0">
              <w:rPr>
                <w:rFonts w:cstheme="minorHAnsi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87" w:type="dxa"/>
          </w:tcPr>
          <w:p w14:paraId="1FF070E5" w14:textId="77777777" w:rsidR="003135E2" w:rsidRPr="003135E2" w:rsidRDefault="003135E2" w:rsidP="003135E2">
            <w:pPr>
              <w:pStyle w:val="Listeavsnitt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3135E2">
              <w:rPr>
                <w:rFonts w:ascii="Times New Roman" w:hAnsi="Times New Roman" w:cs="Times New Roman"/>
                <w:sz w:val="16"/>
                <w:szCs w:val="16"/>
              </w:rPr>
              <w:t>Nordkappregionen Havn IKS skal ha kapasitet og kompetanse som er nødvendig for å ivareta framtidig økonomi, kvalitet, sikkerhet og framtidsrettet utviklingsarbeid</w:t>
            </w:r>
          </w:p>
          <w:p w14:paraId="6627D52F" w14:textId="6EC0E609" w:rsidR="003135E2" w:rsidRPr="003135E2" w:rsidRDefault="003135E2" w:rsidP="003135E2">
            <w:pPr>
              <w:pStyle w:val="Listeavsnitt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3135E2">
              <w:rPr>
                <w:rFonts w:ascii="Times New Roman" w:hAnsi="Times New Roman" w:cs="Times New Roman"/>
                <w:sz w:val="16"/>
                <w:szCs w:val="16"/>
              </w:rPr>
              <w:t>Havneregulativet skal være konkurransedyktig</w:t>
            </w:r>
            <w:r w:rsidR="00166EB2">
              <w:rPr>
                <w:rFonts w:ascii="Times New Roman" w:hAnsi="Times New Roman" w:cs="Times New Roman"/>
                <w:sz w:val="16"/>
                <w:szCs w:val="16"/>
              </w:rPr>
              <w:t>, med lik prisin</w:t>
            </w:r>
            <w:r w:rsidR="00F144F8">
              <w:rPr>
                <w:rFonts w:ascii="Times New Roman" w:hAnsi="Times New Roman" w:cs="Times New Roman"/>
                <w:sz w:val="16"/>
                <w:szCs w:val="16"/>
              </w:rPr>
              <w:t>g i hele regionen</w:t>
            </w:r>
          </w:p>
          <w:p w14:paraId="212A5DAB" w14:textId="77777777" w:rsidR="003135E2" w:rsidRPr="003135E2" w:rsidRDefault="003135E2" w:rsidP="003135E2">
            <w:pPr>
              <w:pStyle w:val="Listeavsnitt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3135E2">
              <w:rPr>
                <w:rFonts w:ascii="Times New Roman" w:hAnsi="Times New Roman" w:cs="Times New Roman"/>
                <w:sz w:val="16"/>
                <w:szCs w:val="16"/>
              </w:rPr>
              <w:t>Utøve godt vertskap</w:t>
            </w:r>
          </w:p>
          <w:p w14:paraId="71582AAE" w14:textId="77777777" w:rsidR="003135E2" w:rsidRPr="003135E2" w:rsidRDefault="003135E2" w:rsidP="003135E2">
            <w:pPr>
              <w:pStyle w:val="Listeavsnitt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3135E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Samarbeide med lokale utviklingsaktører som styrker selskapets gjennomføringsevne </w:t>
            </w:r>
          </w:p>
          <w:p w14:paraId="5E6A52F0" w14:textId="304C1D02" w:rsidR="003135E2" w:rsidRPr="003135E2" w:rsidRDefault="003135E2" w:rsidP="003135E2">
            <w:pPr>
              <w:pStyle w:val="Listeavsnitt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3135E2">
              <w:rPr>
                <w:rFonts w:ascii="Times New Roman" w:hAnsi="Times New Roman" w:cs="Times New Roman"/>
                <w:sz w:val="16"/>
                <w:szCs w:val="16"/>
              </w:rPr>
              <w:t xml:space="preserve">Eiendommene forvaltes slik at de gir </w:t>
            </w:r>
            <w:r w:rsidR="008C75C8" w:rsidRPr="003135E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gunstig</w:t>
            </w:r>
            <w:r w:rsidRPr="003135E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verdiskaping</w:t>
            </w:r>
          </w:p>
          <w:p w14:paraId="2FFCB999" w14:textId="77777777" w:rsidR="003135E2" w:rsidRPr="003135E2" w:rsidRDefault="003135E2" w:rsidP="003135E2">
            <w:pPr>
              <w:pStyle w:val="Listeavsnitt"/>
              <w:numPr>
                <w:ilvl w:val="0"/>
                <w:numId w:val="48"/>
              </w:num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135E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Være et havnefaglig / maritimt organ for eierne</w:t>
            </w:r>
          </w:p>
          <w:p w14:paraId="02371727" w14:textId="5EA3B7D5" w:rsidR="0087118E" w:rsidRPr="00BE4F2B" w:rsidRDefault="003135E2" w:rsidP="00BE4F2B">
            <w:pPr>
              <w:pStyle w:val="Listeavsnitt"/>
              <w:numPr>
                <w:ilvl w:val="0"/>
                <w:numId w:val="48"/>
              </w:num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135E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Nordkappregionen Havn IKS skal preges av godt og trivelig arbeidsmiljø hvor personalet verdsettes som den viktigste ressursen</w:t>
            </w:r>
          </w:p>
        </w:tc>
        <w:tc>
          <w:tcPr>
            <w:tcW w:w="4961" w:type="dxa"/>
          </w:tcPr>
          <w:p w14:paraId="0463FD75" w14:textId="77777777" w:rsidR="00E3394B" w:rsidRPr="00E3394B" w:rsidRDefault="00E3394B" w:rsidP="00067EBF">
            <w:pPr>
              <w:numPr>
                <w:ilvl w:val="0"/>
                <w:numId w:val="45"/>
              </w:num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3394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Gjennomføre ulike tiltak som styrker selskapets økonomi</w:t>
            </w:r>
          </w:p>
          <w:p w14:paraId="0AFF1FD0" w14:textId="77777777" w:rsidR="00E3394B" w:rsidRPr="00E3394B" w:rsidRDefault="00E3394B" w:rsidP="00067EBF">
            <w:pPr>
              <w:numPr>
                <w:ilvl w:val="0"/>
                <w:numId w:val="45"/>
              </w:num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3394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Tilrettelegge for landstrøm og vann til fartøyene som besøker våre havner</w:t>
            </w:r>
          </w:p>
          <w:p w14:paraId="1BC05A7F" w14:textId="24351871" w:rsidR="00E3394B" w:rsidRPr="00E3394B" w:rsidRDefault="00E3394B" w:rsidP="00067EBF">
            <w:pPr>
              <w:numPr>
                <w:ilvl w:val="0"/>
                <w:numId w:val="45"/>
              </w:num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3394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Kontinuerlig oppdatere informasjonstilbudet på hjemmesiden, samt Nordkappregionen Havn IKS</w:t>
            </w:r>
          </w:p>
          <w:p w14:paraId="3D5C6E83" w14:textId="77777777" w:rsidR="00E3394B" w:rsidRPr="00E3394B" w:rsidRDefault="00E3394B" w:rsidP="00067EBF">
            <w:pPr>
              <w:numPr>
                <w:ilvl w:val="0"/>
                <w:numId w:val="45"/>
              </w:num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3394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Økt </w:t>
            </w:r>
            <w:proofErr w:type="gramStart"/>
            <w:r w:rsidRPr="00E3394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fokus</w:t>
            </w:r>
            <w:proofErr w:type="gramEnd"/>
            <w:r w:rsidRPr="00E3394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på forvaltningen av bygg, eiendom og kaier</w:t>
            </w:r>
          </w:p>
          <w:p w14:paraId="13D380AA" w14:textId="56451119" w:rsidR="00F144F8" w:rsidRPr="00067EBF" w:rsidRDefault="00E3394B" w:rsidP="00067EBF">
            <w:pPr>
              <w:numPr>
                <w:ilvl w:val="0"/>
                <w:numId w:val="45"/>
              </w:num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3394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Styrke selskapets utviklingskompetanse i samarbeid med andre aktører</w:t>
            </w:r>
            <w:r w:rsidR="00F144F8" w:rsidRPr="00F144F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32ADBD01" w14:textId="74D773D0" w:rsidR="00067EBF" w:rsidRPr="00067EBF" w:rsidRDefault="00067EBF" w:rsidP="00067EBF">
            <w:pPr>
              <w:numPr>
                <w:ilvl w:val="0"/>
                <w:numId w:val="45"/>
              </w:num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67EB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Videreføre ordningen med lik pris i hele havneregionen</w:t>
            </w:r>
          </w:p>
          <w:p w14:paraId="6CA05863" w14:textId="3CAE4398" w:rsidR="0087118E" w:rsidRPr="00E3394B" w:rsidRDefault="0087118E" w:rsidP="00067EBF">
            <w:pPr>
              <w:rPr>
                <w:sz w:val="16"/>
                <w:szCs w:val="16"/>
              </w:rPr>
            </w:pPr>
          </w:p>
        </w:tc>
      </w:tr>
      <w:tr w:rsidR="0087118E" w14:paraId="2F9190E2" w14:textId="77777777" w:rsidTr="007A3C46">
        <w:tc>
          <w:tcPr>
            <w:tcW w:w="1447" w:type="dxa"/>
          </w:tcPr>
          <w:p w14:paraId="42040471" w14:textId="77777777" w:rsidR="0087118E" w:rsidRDefault="0087118E" w:rsidP="00CF5747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543" w:type="dxa"/>
          </w:tcPr>
          <w:p w14:paraId="2F2B32DA" w14:textId="77777777" w:rsidR="0087118E" w:rsidRDefault="0087118E" w:rsidP="00CF5747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387" w:type="dxa"/>
          </w:tcPr>
          <w:p w14:paraId="274A99D5" w14:textId="77777777" w:rsidR="0087118E" w:rsidRPr="00E53836" w:rsidRDefault="0087118E" w:rsidP="00E5383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961" w:type="dxa"/>
          </w:tcPr>
          <w:p w14:paraId="73FC428A" w14:textId="77777777" w:rsidR="0087118E" w:rsidRPr="00532BBC" w:rsidRDefault="0087118E" w:rsidP="00BE4F2B">
            <w:pPr>
              <w:pStyle w:val="Listeavsnitt"/>
              <w:spacing w:after="0" w:line="240" w:lineRule="auto"/>
              <w:ind w:left="360"/>
              <w:rPr>
                <w:sz w:val="16"/>
                <w:szCs w:val="16"/>
              </w:rPr>
            </w:pPr>
          </w:p>
        </w:tc>
      </w:tr>
    </w:tbl>
    <w:p w14:paraId="5BBCD046" w14:textId="15C5B94C" w:rsidR="00387A00" w:rsidRPr="00387A00" w:rsidRDefault="00387A00" w:rsidP="00387A00">
      <w:pPr>
        <w:sectPr w:rsidR="00387A00" w:rsidRPr="00387A00" w:rsidSect="007A3C46">
          <w:footnotePr>
            <w:pos w:val="beneathText"/>
          </w:footnotePr>
          <w:pgSz w:w="16837" w:h="11905" w:orient="landscape"/>
          <w:pgMar w:top="720" w:right="720" w:bottom="720" w:left="720" w:header="709" w:footer="726" w:gutter="0"/>
          <w:pgNumType w:start="1"/>
          <w:cols w:space="720"/>
          <w:titlePg/>
          <w:docGrid w:linePitch="360"/>
        </w:sectPr>
      </w:pPr>
    </w:p>
    <w:p w14:paraId="3ECF29B9" w14:textId="5796F22E" w:rsidR="00E53836" w:rsidRPr="00F66581" w:rsidRDefault="00B048DC" w:rsidP="00E53836">
      <w:r w:rsidRPr="00B048DC"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54D5B07E" wp14:editId="2F3DD871">
            <wp:simplePos x="0" y="0"/>
            <wp:positionH relativeFrom="page">
              <wp:align>center</wp:align>
            </wp:positionH>
            <wp:positionV relativeFrom="paragraph">
              <wp:posOffset>1309370</wp:posOffset>
            </wp:positionV>
            <wp:extent cx="4690110" cy="3869340"/>
            <wp:effectExtent l="0" t="0" r="0" b="0"/>
            <wp:wrapTight wrapText="bothSides">
              <wp:wrapPolygon edited="0">
                <wp:start x="0" y="0"/>
                <wp:lineTo x="0" y="21483"/>
                <wp:lineTo x="21495" y="21483"/>
                <wp:lineTo x="21495" y="0"/>
                <wp:lineTo x="0" y="0"/>
              </wp:wrapPolygon>
            </wp:wrapTight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38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3836" w:rsidRPr="00F66581" w:rsidSect="00851BDF">
      <w:footerReference w:type="first" r:id="rId16"/>
      <w:footnotePr>
        <w:pos w:val="beneathText"/>
      </w:footnotePr>
      <w:pgSz w:w="11905" w:h="16837"/>
      <w:pgMar w:top="1418" w:right="1418" w:bottom="1418" w:left="567" w:header="709" w:footer="72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2FAB8" w14:textId="77777777" w:rsidR="00A632DC" w:rsidRDefault="00A632DC" w:rsidP="00102E9B">
      <w:pPr>
        <w:spacing w:after="0" w:line="240" w:lineRule="auto"/>
      </w:pPr>
      <w:r>
        <w:separator/>
      </w:r>
    </w:p>
  </w:endnote>
  <w:endnote w:type="continuationSeparator" w:id="0">
    <w:p w14:paraId="79F861BA" w14:textId="77777777" w:rsidR="00A632DC" w:rsidRDefault="00A632DC" w:rsidP="00102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UniMyriad Bold">
    <w:altName w:val="Calibri"/>
    <w:charset w:val="00"/>
    <w:family w:val="auto"/>
    <w:pitch w:val="variable"/>
    <w:sig w:usb0="0000000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ala 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23958" w14:textId="17815241" w:rsidR="00AC43A3" w:rsidRDefault="00AC43A3">
    <w:pPr>
      <w:pStyle w:val="Bunntekst"/>
    </w:pPr>
  </w:p>
  <w:p w14:paraId="5BBCD0B4" w14:textId="1E086974" w:rsidR="00AC43A3" w:rsidRPr="009A1447" w:rsidRDefault="00AC43A3" w:rsidP="00710EAE">
    <w:pPr>
      <w:pStyle w:val="Bunntekst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CD0B5" w14:textId="0EAD5D0C" w:rsidR="00AC43A3" w:rsidRPr="00851BDF" w:rsidRDefault="00AC43A3" w:rsidP="00851BD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39726" w14:textId="77777777" w:rsidR="00A632DC" w:rsidRDefault="00A632DC" w:rsidP="00102E9B">
      <w:pPr>
        <w:spacing w:after="0" w:line="240" w:lineRule="auto"/>
      </w:pPr>
      <w:r>
        <w:separator/>
      </w:r>
    </w:p>
  </w:footnote>
  <w:footnote w:type="continuationSeparator" w:id="0">
    <w:p w14:paraId="55970BA5" w14:textId="77777777" w:rsidR="00A632DC" w:rsidRDefault="00A632DC" w:rsidP="00102E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CD0B3" w14:textId="77777777" w:rsidR="00AC43A3" w:rsidRPr="006F748D" w:rsidRDefault="00AC43A3" w:rsidP="00C25DCD">
    <w:pPr>
      <w:pStyle w:val="Topptekst"/>
      <w:tabs>
        <w:tab w:val="left" w:pos="7605"/>
      </w:tabs>
    </w:pP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.75pt;height:.75pt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D63413B4"/>
    <w:lvl w:ilvl="0">
      <w:numFmt w:val="bullet"/>
      <w:lvlText w:val="*"/>
      <w:lvlJc w:val="left"/>
    </w:lvl>
  </w:abstractNum>
  <w:abstractNum w:abstractNumId="1" w15:restartNumberingAfterBreak="0">
    <w:nsid w:val="07C114A8"/>
    <w:multiLevelType w:val="multilevel"/>
    <w:tmpl w:val="B246AA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8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08" w:hanging="708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2" w15:restartNumberingAfterBreak="0">
    <w:nsid w:val="08973411"/>
    <w:multiLevelType w:val="hybridMultilevel"/>
    <w:tmpl w:val="E2764D4A"/>
    <w:lvl w:ilvl="0" w:tplc="ECB6C7F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72B11"/>
    <w:multiLevelType w:val="hybridMultilevel"/>
    <w:tmpl w:val="BBF2E36C"/>
    <w:lvl w:ilvl="0" w:tplc="944A748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82F4D"/>
    <w:multiLevelType w:val="multilevel"/>
    <w:tmpl w:val="8A44C0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5" w15:restartNumberingAfterBreak="0">
    <w:nsid w:val="12870A89"/>
    <w:multiLevelType w:val="hybridMultilevel"/>
    <w:tmpl w:val="B532D0DA"/>
    <w:lvl w:ilvl="0" w:tplc="D1786062">
      <w:start w:val="1"/>
      <w:numFmt w:val="decimal"/>
      <w:lvlText w:val="%1."/>
      <w:lvlJc w:val="left"/>
      <w:pPr>
        <w:ind w:left="676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1304ECA2">
      <w:numFmt w:val="bullet"/>
      <w:lvlText w:val="•"/>
      <w:lvlJc w:val="left"/>
      <w:pPr>
        <w:ind w:left="1590" w:hanging="360"/>
      </w:pPr>
      <w:rPr>
        <w:rFonts w:hint="default"/>
        <w:lang w:val="en-US" w:eastAsia="en-US" w:bidi="ar-SA"/>
      </w:rPr>
    </w:lvl>
    <w:lvl w:ilvl="2" w:tplc="B184AFA2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3" w:tplc="695EA22A">
      <w:numFmt w:val="bullet"/>
      <w:lvlText w:val="•"/>
      <w:lvlJc w:val="left"/>
      <w:pPr>
        <w:ind w:left="3411" w:hanging="360"/>
      </w:pPr>
      <w:rPr>
        <w:rFonts w:hint="default"/>
        <w:lang w:val="en-US" w:eastAsia="en-US" w:bidi="ar-SA"/>
      </w:rPr>
    </w:lvl>
    <w:lvl w:ilvl="4" w:tplc="D7B612A2">
      <w:numFmt w:val="bullet"/>
      <w:lvlText w:val="•"/>
      <w:lvlJc w:val="left"/>
      <w:pPr>
        <w:ind w:left="4321" w:hanging="360"/>
      </w:pPr>
      <w:rPr>
        <w:rFonts w:hint="default"/>
        <w:lang w:val="en-US" w:eastAsia="en-US" w:bidi="ar-SA"/>
      </w:rPr>
    </w:lvl>
    <w:lvl w:ilvl="5" w:tplc="570CFE60">
      <w:numFmt w:val="bullet"/>
      <w:lvlText w:val="•"/>
      <w:lvlJc w:val="left"/>
      <w:pPr>
        <w:ind w:left="5232" w:hanging="360"/>
      </w:pPr>
      <w:rPr>
        <w:rFonts w:hint="default"/>
        <w:lang w:val="en-US" w:eastAsia="en-US" w:bidi="ar-SA"/>
      </w:rPr>
    </w:lvl>
    <w:lvl w:ilvl="6" w:tplc="2DE405EE">
      <w:numFmt w:val="bullet"/>
      <w:lvlText w:val="•"/>
      <w:lvlJc w:val="left"/>
      <w:pPr>
        <w:ind w:left="6142" w:hanging="360"/>
      </w:pPr>
      <w:rPr>
        <w:rFonts w:hint="default"/>
        <w:lang w:val="en-US" w:eastAsia="en-US" w:bidi="ar-SA"/>
      </w:rPr>
    </w:lvl>
    <w:lvl w:ilvl="7" w:tplc="F4AABD06">
      <w:numFmt w:val="bullet"/>
      <w:lvlText w:val="•"/>
      <w:lvlJc w:val="left"/>
      <w:pPr>
        <w:ind w:left="7052" w:hanging="360"/>
      </w:pPr>
      <w:rPr>
        <w:rFonts w:hint="default"/>
        <w:lang w:val="en-US" w:eastAsia="en-US" w:bidi="ar-SA"/>
      </w:rPr>
    </w:lvl>
    <w:lvl w:ilvl="8" w:tplc="15B40B9C"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5273895"/>
    <w:multiLevelType w:val="hybridMultilevel"/>
    <w:tmpl w:val="D75A0EEA"/>
    <w:lvl w:ilvl="0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B23385"/>
    <w:multiLevelType w:val="multilevel"/>
    <w:tmpl w:val="6B704378"/>
    <w:lvl w:ilvl="0">
      <w:start w:val="1"/>
      <w:numFmt w:val="bullet"/>
      <w:lvlText w:val=""/>
      <w:lvlJc w:val="left"/>
      <w:pPr>
        <w:tabs>
          <w:tab w:val="num" w:pos="441"/>
        </w:tabs>
        <w:ind w:left="441" w:firstLine="0"/>
      </w:pPr>
      <w:rPr>
        <w:rFonts w:ascii="Symbol" w:hAnsi="Symbol" w:hint="default"/>
        <w:position w:val="0"/>
      </w:rPr>
    </w:lvl>
    <w:lvl w:ilvl="1">
      <w:start w:val="1"/>
      <w:numFmt w:val="bullet"/>
      <w:lvlText w:val="-"/>
      <w:lvlJc w:val="left"/>
      <w:pPr>
        <w:tabs>
          <w:tab w:val="num" w:pos="441"/>
        </w:tabs>
        <w:ind w:left="441" w:firstLine="720"/>
      </w:pPr>
      <w:rPr>
        <w:rFonts w:hint="default"/>
        <w:position w:val="0"/>
      </w:rPr>
    </w:lvl>
    <w:lvl w:ilvl="2">
      <w:start w:val="1"/>
      <w:numFmt w:val="bullet"/>
      <w:lvlText w:val="-"/>
      <w:lvlJc w:val="left"/>
      <w:pPr>
        <w:tabs>
          <w:tab w:val="num" w:pos="441"/>
        </w:tabs>
        <w:ind w:left="441" w:firstLine="1440"/>
      </w:pPr>
      <w:rPr>
        <w:rFonts w:hint="default"/>
        <w:position w:val="0"/>
      </w:rPr>
    </w:lvl>
    <w:lvl w:ilvl="3">
      <w:start w:val="1"/>
      <w:numFmt w:val="bullet"/>
      <w:lvlText w:val="-"/>
      <w:lvlJc w:val="left"/>
      <w:pPr>
        <w:tabs>
          <w:tab w:val="num" w:pos="441"/>
        </w:tabs>
        <w:ind w:left="441" w:firstLine="2160"/>
      </w:pPr>
      <w:rPr>
        <w:rFonts w:hint="default"/>
        <w:position w:val="0"/>
      </w:rPr>
    </w:lvl>
    <w:lvl w:ilvl="4">
      <w:start w:val="1"/>
      <w:numFmt w:val="bullet"/>
      <w:lvlText w:val="-"/>
      <w:lvlJc w:val="left"/>
      <w:pPr>
        <w:tabs>
          <w:tab w:val="num" w:pos="441"/>
        </w:tabs>
        <w:ind w:left="441" w:firstLine="2880"/>
      </w:pPr>
      <w:rPr>
        <w:rFonts w:hint="default"/>
        <w:position w:val="0"/>
      </w:rPr>
    </w:lvl>
    <w:lvl w:ilvl="5">
      <w:start w:val="1"/>
      <w:numFmt w:val="bullet"/>
      <w:lvlText w:val="-"/>
      <w:lvlJc w:val="left"/>
      <w:pPr>
        <w:tabs>
          <w:tab w:val="num" w:pos="441"/>
        </w:tabs>
        <w:ind w:left="441" w:firstLine="3600"/>
      </w:pPr>
      <w:rPr>
        <w:rFonts w:hint="default"/>
        <w:position w:val="0"/>
      </w:rPr>
    </w:lvl>
    <w:lvl w:ilvl="6">
      <w:start w:val="1"/>
      <w:numFmt w:val="bullet"/>
      <w:lvlText w:val="-"/>
      <w:lvlJc w:val="left"/>
      <w:pPr>
        <w:tabs>
          <w:tab w:val="num" w:pos="441"/>
        </w:tabs>
        <w:ind w:left="441" w:firstLine="4320"/>
      </w:pPr>
      <w:rPr>
        <w:rFonts w:hint="default"/>
        <w:position w:val="0"/>
      </w:rPr>
    </w:lvl>
    <w:lvl w:ilvl="7">
      <w:start w:val="1"/>
      <w:numFmt w:val="bullet"/>
      <w:lvlText w:val="-"/>
      <w:lvlJc w:val="left"/>
      <w:pPr>
        <w:tabs>
          <w:tab w:val="num" w:pos="441"/>
        </w:tabs>
        <w:ind w:left="441" w:firstLine="5040"/>
      </w:pPr>
      <w:rPr>
        <w:rFonts w:hint="default"/>
        <w:position w:val="0"/>
      </w:rPr>
    </w:lvl>
    <w:lvl w:ilvl="8">
      <w:start w:val="1"/>
      <w:numFmt w:val="bullet"/>
      <w:lvlText w:val="-"/>
      <w:lvlJc w:val="left"/>
      <w:pPr>
        <w:tabs>
          <w:tab w:val="num" w:pos="441"/>
        </w:tabs>
        <w:ind w:left="441" w:firstLine="5760"/>
      </w:pPr>
      <w:rPr>
        <w:rFonts w:hint="default"/>
        <w:position w:val="0"/>
      </w:rPr>
    </w:lvl>
  </w:abstractNum>
  <w:abstractNum w:abstractNumId="8" w15:restartNumberingAfterBreak="0">
    <w:nsid w:val="1D5C7E51"/>
    <w:multiLevelType w:val="hybridMultilevel"/>
    <w:tmpl w:val="5816A76C"/>
    <w:lvl w:ilvl="0" w:tplc="944A748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0261C"/>
    <w:multiLevelType w:val="hybridMultilevel"/>
    <w:tmpl w:val="9322EC54"/>
    <w:lvl w:ilvl="0" w:tplc="08BA2156">
      <w:start w:val="1"/>
      <w:numFmt w:val="decimal"/>
      <w:lvlText w:val="%1"/>
      <w:lvlJc w:val="left"/>
      <w:pPr>
        <w:ind w:left="688" w:hanging="432"/>
      </w:pPr>
      <w:rPr>
        <w:rFonts w:ascii="Calibri Light" w:eastAsia="Calibri Light" w:hAnsi="Calibri Light" w:cs="Calibri Light" w:hint="default"/>
        <w:color w:val="2D74B5"/>
        <w:w w:val="99"/>
        <w:sz w:val="32"/>
        <w:szCs w:val="32"/>
        <w:lang w:val="nb" w:eastAsia="en-US" w:bidi="ar-SA"/>
      </w:rPr>
    </w:lvl>
    <w:lvl w:ilvl="1" w:tplc="24E4B76E">
      <w:numFmt w:val="bullet"/>
      <w:lvlText w:val=""/>
      <w:lvlJc w:val="left"/>
      <w:pPr>
        <w:ind w:left="976" w:hanging="360"/>
      </w:pPr>
      <w:rPr>
        <w:rFonts w:hint="default"/>
        <w:w w:val="100"/>
        <w:lang w:val="nb" w:eastAsia="en-US" w:bidi="ar-SA"/>
      </w:rPr>
    </w:lvl>
    <w:lvl w:ilvl="2" w:tplc="AE98A872">
      <w:numFmt w:val="bullet"/>
      <w:lvlText w:val=""/>
      <w:lvlJc w:val="left"/>
      <w:pPr>
        <w:ind w:left="1336" w:hanging="360"/>
      </w:pPr>
      <w:rPr>
        <w:rFonts w:ascii="Symbol" w:eastAsia="Symbol" w:hAnsi="Symbol" w:cs="Symbol" w:hint="default"/>
        <w:w w:val="100"/>
        <w:sz w:val="22"/>
        <w:szCs w:val="22"/>
        <w:lang w:val="nb" w:eastAsia="en-US" w:bidi="ar-SA"/>
      </w:rPr>
    </w:lvl>
    <w:lvl w:ilvl="3" w:tplc="A7F4B24C">
      <w:numFmt w:val="bullet"/>
      <w:lvlText w:val="•"/>
      <w:lvlJc w:val="left"/>
      <w:pPr>
        <w:ind w:left="2408" w:hanging="360"/>
      </w:pPr>
      <w:rPr>
        <w:rFonts w:hint="default"/>
        <w:lang w:val="nb" w:eastAsia="en-US" w:bidi="ar-SA"/>
      </w:rPr>
    </w:lvl>
    <w:lvl w:ilvl="4" w:tplc="B51C8274">
      <w:numFmt w:val="bullet"/>
      <w:lvlText w:val="•"/>
      <w:lvlJc w:val="left"/>
      <w:pPr>
        <w:ind w:left="3476" w:hanging="360"/>
      </w:pPr>
      <w:rPr>
        <w:rFonts w:hint="default"/>
        <w:lang w:val="nb" w:eastAsia="en-US" w:bidi="ar-SA"/>
      </w:rPr>
    </w:lvl>
    <w:lvl w:ilvl="5" w:tplc="3E62A0E8">
      <w:numFmt w:val="bullet"/>
      <w:lvlText w:val="•"/>
      <w:lvlJc w:val="left"/>
      <w:pPr>
        <w:ind w:left="4544" w:hanging="360"/>
      </w:pPr>
      <w:rPr>
        <w:rFonts w:hint="default"/>
        <w:lang w:val="nb" w:eastAsia="en-US" w:bidi="ar-SA"/>
      </w:rPr>
    </w:lvl>
    <w:lvl w:ilvl="6" w:tplc="9258DA66">
      <w:numFmt w:val="bullet"/>
      <w:lvlText w:val="•"/>
      <w:lvlJc w:val="left"/>
      <w:pPr>
        <w:ind w:left="5613" w:hanging="360"/>
      </w:pPr>
      <w:rPr>
        <w:rFonts w:hint="default"/>
        <w:lang w:val="nb" w:eastAsia="en-US" w:bidi="ar-SA"/>
      </w:rPr>
    </w:lvl>
    <w:lvl w:ilvl="7" w:tplc="32A2FF78">
      <w:numFmt w:val="bullet"/>
      <w:lvlText w:val="•"/>
      <w:lvlJc w:val="left"/>
      <w:pPr>
        <w:ind w:left="6681" w:hanging="360"/>
      </w:pPr>
      <w:rPr>
        <w:rFonts w:hint="default"/>
        <w:lang w:val="nb" w:eastAsia="en-US" w:bidi="ar-SA"/>
      </w:rPr>
    </w:lvl>
    <w:lvl w:ilvl="8" w:tplc="4D9EF88C">
      <w:numFmt w:val="bullet"/>
      <w:lvlText w:val="•"/>
      <w:lvlJc w:val="left"/>
      <w:pPr>
        <w:ind w:left="7749" w:hanging="360"/>
      </w:pPr>
      <w:rPr>
        <w:rFonts w:hint="default"/>
        <w:lang w:val="nb" w:eastAsia="en-US" w:bidi="ar-SA"/>
      </w:rPr>
    </w:lvl>
  </w:abstractNum>
  <w:abstractNum w:abstractNumId="10" w15:restartNumberingAfterBreak="0">
    <w:nsid w:val="21130051"/>
    <w:multiLevelType w:val="hybridMultilevel"/>
    <w:tmpl w:val="A67A332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A70E56"/>
    <w:multiLevelType w:val="multilevel"/>
    <w:tmpl w:val="8A44C0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2" w15:restartNumberingAfterBreak="0">
    <w:nsid w:val="2A1347B9"/>
    <w:multiLevelType w:val="hybridMultilevel"/>
    <w:tmpl w:val="1DA6B5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C71DB"/>
    <w:multiLevelType w:val="hybridMultilevel"/>
    <w:tmpl w:val="F58C7C1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6C4E90"/>
    <w:multiLevelType w:val="hybridMultilevel"/>
    <w:tmpl w:val="61764724"/>
    <w:lvl w:ilvl="0" w:tplc="0414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B4790"/>
    <w:multiLevelType w:val="hybridMultilevel"/>
    <w:tmpl w:val="35B01246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715421"/>
    <w:multiLevelType w:val="hybridMultilevel"/>
    <w:tmpl w:val="E32459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F4639F"/>
    <w:multiLevelType w:val="multilevel"/>
    <w:tmpl w:val="8A44C0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8" w15:restartNumberingAfterBreak="0">
    <w:nsid w:val="3BFA34F8"/>
    <w:multiLevelType w:val="hybridMultilevel"/>
    <w:tmpl w:val="8FC4CBD6"/>
    <w:lvl w:ilvl="0" w:tplc="DE68DBC6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0305A5"/>
    <w:multiLevelType w:val="hybridMultilevel"/>
    <w:tmpl w:val="5D8E7178"/>
    <w:lvl w:ilvl="0" w:tplc="944A748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641B06"/>
    <w:multiLevelType w:val="hybridMultilevel"/>
    <w:tmpl w:val="DE3AD3C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800CCD"/>
    <w:multiLevelType w:val="hybridMultilevel"/>
    <w:tmpl w:val="936ADF36"/>
    <w:lvl w:ilvl="0" w:tplc="AFE42AF4">
      <w:start w:val="1"/>
      <w:numFmt w:val="decimal"/>
      <w:lvlText w:val="%1."/>
      <w:lvlJc w:val="left"/>
      <w:pPr>
        <w:ind w:left="676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162E2272">
      <w:numFmt w:val="bullet"/>
      <w:lvlText w:val="•"/>
      <w:lvlJc w:val="left"/>
      <w:pPr>
        <w:ind w:left="1590" w:hanging="360"/>
      </w:pPr>
      <w:rPr>
        <w:rFonts w:hint="default"/>
        <w:lang w:val="en-US" w:eastAsia="en-US" w:bidi="ar-SA"/>
      </w:rPr>
    </w:lvl>
    <w:lvl w:ilvl="2" w:tplc="BD3A10D6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3" w:tplc="4D5E6AFC">
      <w:numFmt w:val="bullet"/>
      <w:lvlText w:val="•"/>
      <w:lvlJc w:val="left"/>
      <w:pPr>
        <w:ind w:left="3411" w:hanging="360"/>
      </w:pPr>
      <w:rPr>
        <w:rFonts w:hint="default"/>
        <w:lang w:val="en-US" w:eastAsia="en-US" w:bidi="ar-SA"/>
      </w:rPr>
    </w:lvl>
    <w:lvl w:ilvl="4" w:tplc="CFA6B604">
      <w:numFmt w:val="bullet"/>
      <w:lvlText w:val="•"/>
      <w:lvlJc w:val="left"/>
      <w:pPr>
        <w:ind w:left="4321" w:hanging="360"/>
      </w:pPr>
      <w:rPr>
        <w:rFonts w:hint="default"/>
        <w:lang w:val="en-US" w:eastAsia="en-US" w:bidi="ar-SA"/>
      </w:rPr>
    </w:lvl>
    <w:lvl w:ilvl="5" w:tplc="453C8660">
      <w:numFmt w:val="bullet"/>
      <w:lvlText w:val="•"/>
      <w:lvlJc w:val="left"/>
      <w:pPr>
        <w:ind w:left="5232" w:hanging="360"/>
      </w:pPr>
      <w:rPr>
        <w:rFonts w:hint="default"/>
        <w:lang w:val="en-US" w:eastAsia="en-US" w:bidi="ar-SA"/>
      </w:rPr>
    </w:lvl>
    <w:lvl w:ilvl="6" w:tplc="8D82471C">
      <w:numFmt w:val="bullet"/>
      <w:lvlText w:val="•"/>
      <w:lvlJc w:val="left"/>
      <w:pPr>
        <w:ind w:left="6142" w:hanging="360"/>
      </w:pPr>
      <w:rPr>
        <w:rFonts w:hint="default"/>
        <w:lang w:val="en-US" w:eastAsia="en-US" w:bidi="ar-SA"/>
      </w:rPr>
    </w:lvl>
    <w:lvl w:ilvl="7" w:tplc="62723C4C">
      <w:numFmt w:val="bullet"/>
      <w:lvlText w:val="•"/>
      <w:lvlJc w:val="left"/>
      <w:pPr>
        <w:ind w:left="7052" w:hanging="360"/>
      </w:pPr>
      <w:rPr>
        <w:rFonts w:hint="default"/>
        <w:lang w:val="en-US" w:eastAsia="en-US" w:bidi="ar-SA"/>
      </w:rPr>
    </w:lvl>
    <w:lvl w:ilvl="8" w:tplc="C3C03D98"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41C201D5"/>
    <w:multiLevelType w:val="hybridMultilevel"/>
    <w:tmpl w:val="4224D70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9423F68"/>
    <w:multiLevelType w:val="hybridMultilevel"/>
    <w:tmpl w:val="6A3C16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6443A0"/>
    <w:multiLevelType w:val="hybridMultilevel"/>
    <w:tmpl w:val="0DFCE7B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E41538"/>
    <w:multiLevelType w:val="hybridMultilevel"/>
    <w:tmpl w:val="80C228E8"/>
    <w:lvl w:ilvl="0" w:tplc="A8FC6FE4">
      <w:start w:val="1"/>
      <w:numFmt w:val="bullet"/>
      <w:lvlText w:val=""/>
      <w:lvlPicBulletId w:val="0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1877189"/>
    <w:multiLevelType w:val="multilevel"/>
    <w:tmpl w:val="E9C24C50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5554327B"/>
    <w:multiLevelType w:val="hybridMultilevel"/>
    <w:tmpl w:val="F1C47CE4"/>
    <w:lvl w:ilvl="0" w:tplc="DE68DBC6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8" w15:restartNumberingAfterBreak="0">
    <w:nsid w:val="59986995"/>
    <w:multiLevelType w:val="hybridMultilevel"/>
    <w:tmpl w:val="93F81D4E"/>
    <w:lvl w:ilvl="0" w:tplc="DE68DB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00E53"/>
    <w:multiLevelType w:val="hybridMultilevel"/>
    <w:tmpl w:val="69D0D17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8443B"/>
    <w:multiLevelType w:val="multilevel"/>
    <w:tmpl w:val="8FDC8308"/>
    <w:lvl w:ilvl="0">
      <w:start w:val="4"/>
      <w:numFmt w:val="decimal"/>
      <w:lvlText w:val="%1"/>
      <w:lvlJc w:val="left"/>
      <w:pPr>
        <w:ind w:left="976" w:hanging="720"/>
      </w:pPr>
      <w:rPr>
        <w:rFonts w:hint="default"/>
        <w:lang w:val="nb" w:eastAsia="en-US" w:bidi="ar-SA"/>
      </w:rPr>
    </w:lvl>
    <w:lvl w:ilvl="1">
      <w:start w:val="5"/>
      <w:numFmt w:val="decimal"/>
      <w:lvlText w:val="%1.%2"/>
      <w:lvlJc w:val="left"/>
      <w:pPr>
        <w:ind w:left="976" w:hanging="720"/>
      </w:pPr>
      <w:rPr>
        <w:rFonts w:hint="default"/>
        <w:lang w:val="nb" w:eastAsia="en-US" w:bidi="ar-SA"/>
      </w:rPr>
    </w:lvl>
    <w:lvl w:ilvl="2">
      <w:start w:val="1"/>
      <w:numFmt w:val="decimal"/>
      <w:lvlText w:val="%1.%2.%3"/>
      <w:lvlJc w:val="left"/>
      <w:pPr>
        <w:ind w:left="976" w:hanging="720"/>
      </w:pPr>
      <w:rPr>
        <w:rFonts w:ascii="Calibri Light" w:eastAsia="Calibri Light" w:hAnsi="Calibri Light" w:cs="Calibri Light" w:hint="default"/>
        <w:color w:val="1F4D78"/>
        <w:spacing w:val="-1"/>
        <w:w w:val="100"/>
        <w:sz w:val="24"/>
        <w:szCs w:val="24"/>
        <w:lang w:val="nb" w:eastAsia="en-US" w:bidi="ar-SA"/>
      </w:rPr>
    </w:lvl>
    <w:lvl w:ilvl="3">
      <w:numFmt w:val="bullet"/>
      <w:lvlText w:val=""/>
      <w:lvlJc w:val="left"/>
      <w:pPr>
        <w:ind w:left="2417" w:hanging="361"/>
      </w:pPr>
      <w:rPr>
        <w:rFonts w:ascii="Wingdings" w:eastAsia="Wingdings" w:hAnsi="Wingdings" w:cs="Wingdings" w:hint="default"/>
        <w:w w:val="100"/>
        <w:sz w:val="22"/>
        <w:szCs w:val="22"/>
        <w:lang w:val="nb" w:eastAsia="en-US" w:bidi="ar-SA"/>
      </w:rPr>
    </w:lvl>
    <w:lvl w:ilvl="4">
      <w:numFmt w:val="bullet"/>
      <w:lvlText w:val="•"/>
      <w:lvlJc w:val="left"/>
      <w:pPr>
        <w:ind w:left="4908" w:hanging="361"/>
      </w:pPr>
      <w:rPr>
        <w:rFonts w:hint="default"/>
        <w:lang w:val="nb" w:eastAsia="en-US" w:bidi="ar-SA"/>
      </w:rPr>
    </w:lvl>
    <w:lvl w:ilvl="5">
      <w:numFmt w:val="bullet"/>
      <w:lvlText w:val="•"/>
      <w:lvlJc w:val="left"/>
      <w:pPr>
        <w:ind w:left="5738" w:hanging="361"/>
      </w:pPr>
      <w:rPr>
        <w:rFonts w:hint="default"/>
        <w:lang w:val="nb" w:eastAsia="en-US" w:bidi="ar-SA"/>
      </w:rPr>
    </w:lvl>
    <w:lvl w:ilvl="6">
      <w:numFmt w:val="bullet"/>
      <w:lvlText w:val="•"/>
      <w:lvlJc w:val="left"/>
      <w:pPr>
        <w:ind w:left="6568" w:hanging="361"/>
      </w:pPr>
      <w:rPr>
        <w:rFonts w:hint="default"/>
        <w:lang w:val="nb" w:eastAsia="en-US" w:bidi="ar-SA"/>
      </w:rPr>
    </w:lvl>
    <w:lvl w:ilvl="7">
      <w:numFmt w:val="bullet"/>
      <w:lvlText w:val="•"/>
      <w:lvlJc w:val="left"/>
      <w:pPr>
        <w:ind w:left="7397" w:hanging="361"/>
      </w:pPr>
      <w:rPr>
        <w:rFonts w:hint="default"/>
        <w:lang w:val="nb" w:eastAsia="en-US" w:bidi="ar-SA"/>
      </w:rPr>
    </w:lvl>
    <w:lvl w:ilvl="8">
      <w:numFmt w:val="bullet"/>
      <w:lvlText w:val="•"/>
      <w:lvlJc w:val="left"/>
      <w:pPr>
        <w:ind w:left="8227" w:hanging="361"/>
      </w:pPr>
      <w:rPr>
        <w:rFonts w:hint="default"/>
        <w:lang w:val="nb" w:eastAsia="en-US" w:bidi="ar-SA"/>
      </w:rPr>
    </w:lvl>
  </w:abstractNum>
  <w:abstractNum w:abstractNumId="31" w15:restartNumberingAfterBreak="0">
    <w:nsid w:val="60351F4A"/>
    <w:multiLevelType w:val="multilevel"/>
    <w:tmpl w:val="04F8EC26"/>
    <w:lvl w:ilvl="0">
      <w:start w:val="14"/>
      <w:numFmt w:val="decimal"/>
      <w:lvlText w:val="%1"/>
      <w:lvlJc w:val="left"/>
      <w:pPr>
        <w:ind w:left="1962" w:hanging="567"/>
        <w:jc w:val="left"/>
      </w:pPr>
      <w:rPr>
        <w:rFonts w:hint="default"/>
        <w:lang w:val="nb" w:eastAsia="en-US" w:bidi="ar-SA"/>
      </w:rPr>
    </w:lvl>
    <w:lvl w:ilvl="1">
      <w:start w:val="1"/>
      <w:numFmt w:val="lowerLetter"/>
      <w:lvlText w:val="%1.%2"/>
      <w:lvlJc w:val="left"/>
      <w:pPr>
        <w:ind w:left="1962" w:hanging="567"/>
        <w:jc w:val="left"/>
      </w:pPr>
      <w:rPr>
        <w:rFonts w:ascii="Book Antiqua" w:eastAsia="Book Antiqua" w:hAnsi="Book Antiqua" w:cs="Book Antiqua" w:hint="default"/>
        <w:b/>
        <w:bCs/>
        <w:color w:val="006FC0"/>
        <w:spacing w:val="-2"/>
        <w:w w:val="81"/>
        <w:sz w:val="22"/>
        <w:szCs w:val="22"/>
        <w:lang w:val="nb" w:eastAsia="en-US" w:bidi="ar-SA"/>
      </w:rPr>
    </w:lvl>
    <w:lvl w:ilvl="2">
      <w:numFmt w:val="bullet"/>
      <w:lvlText w:val="•"/>
      <w:lvlJc w:val="left"/>
      <w:pPr>
        <w:ind w:left="3885" w:hanging="567"/>
      </w:pPr>
      <w:rPr>
        <w:rFonts w:hint="default"/>
        <w:lang w:val="nb" w:eastAsia="en-US" w:bidi="ar-SA"/>
      </w:rPr>
    </w:lvl>
    <w:lvl w:ilvl="3">
      <w:numFmt w:val="bullet"/>
      <w:lvlText w:val="•"/>
      <w:lvlJc w:val="left"/>
      <w:pPr>
        <w:ind w:left="4847" w:hanging="567"/>
      </w:pPr>
      <w:rPr>
        <w:rFonts w:hint="default"/>
        <w:lang w:val="nb" w:eastAsia="en-US" w:bidi="ar-SA"/>
      </w:rPr>
    </w:lvl>
    <w:lvl w:ilvl="4">
      <w:numFmt w:val="bullet"/>
      <w:lvlText w:val="•"/>
      <w:lvlJc w:val="left"/>
      <w:pPr>
        <w:ind w:left="5810" w:hanging="567"/>
      </w:pPr>
      <w:rPr>
        <w:rFonts w:hint="default"/>
        <w:lang w:val="nb" w:eastAsia="en-US" w:bidi="ar-SA"/>
      </w:rPr>
    </w:lvl>
    <w:lvl w:ilvl="5">
      <w:numFmt w:val="bullet"/>
      <w:lvlText w:val="•"/>
      <w:lvlJc w:val="left"/>
      <w:pPr>
        <w:ind w:left="6773" w:hanging="567"/>
      </w:pPr>
      <w:rPr>
        <w:rFonts w:hint="default"/>
        <w:lang w:val="nb" w:eastAsia="en-US" w:bidi="ar-SA"/>
      </w:rPr>
    </w:lvl>
    <w:lvl w:ilvl="6">
      <w:numFmt w:val="bullet"/>
      <w:lvlText w:val="•"/>
      <w:lvlJc w:val="left"/>
      <w:pPr>
        <w:ind w:left="7735" w:hanging="567"/>
      </w:pPr>
      <w:rPr>
        <w:rFonts w:hint="default"/>
        <w:lang w:val="nb" w:eastAsia="en-US" w:bidi="ar-SA"/>
      </w:rPr>
    </w:lvl>
    <w:lvl w:ilvl="7">
      <w:numFmt w:val="bullet"/>
      <w:lvlText w:val="•"/>
      <w:lvlJc w:val="left"/>
      <w:pPr>
        <w:ind w:left="8698" w:hanging="567"/>
      </w:pPr>
      <w:rPr>
        <w:rFonts w:hint="default"/>
        <w:lang w:val="nb" w:eastAsia="en-US" w:bidi="ar-SA"/>
      </w:rPr>
    </w:lvl>
    <w:lvl w:ilvl="8">
      <w:numFmt w:val="bullet"/>
      <w:lvlText w:val="•"/>
      <w:lvlJc w:val="left"/>
      <w:pPr>
        <w:ind w:left="9661" w:hanging="567"/>
      </w:pPr>
      <w:rPr>
        <w:rFonts w:hint="default"/>
        <w:lang w:val="nb" w:eastAsia="en-US" w:bidi="ar-SA"/>
      </w:rPr>
    </w:lvl>
  </w:abstractNum>
  <w:abstractNum w:abstractNumId="32" w15:restartNumberingAfterBreak="0">
    <w:nsid w:val="62C57B5F"/>
    <w:multiLevelType w:val="multilevel"/>
    <w:tmpl w:val="8A44C0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33" w15:restartNumberingAfterBreak="0">
    <w:nsid w:val="63EB0617"/>
    <w:multiLevelType w:val="hybridMultilevel"/>
    <w:tmpl w:val="ACB87BF0"/>
    <w:lvl w:ilvl="0" w:tplc="DE68DBC6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6658069B"/>
    <w:multiLevelType w:val="hybridMultilevel"/>
    <w:tmpl w:val="0060A5A0"/>
    <w:lvl w:ilvl="0" w:tplc="3A2AC35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282C31"/>
    <w:multiLevelType w:val="hybridMultilevel"/>
    <w:tmpl w:val="3AC4BE7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7BC6BE7"/>
    <w:multiLevelType w:val="hybridMultilevel"/>
    <w:tmpl w:val="2B76D88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821555"/>
    <w:multiLevelType w:val="hybridMultilevel"/>
    <w:tmpl w:val="480E93A2"/>
    <w:lvl w:ilvl="0" w:tplc="0414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8" w15:restartNumberingAfterBreak="0">
    <w:nsid w:val="6ABB52D9"/>
    <w:multiLevelType w:val="hybridMultilevel"/>
    <w:tmpl w:val="2CA2CEB8"/>
    <w:lvl w:ilvl="0" w:tplc="DE68DBC6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9" w15:restartNumberingAfterBreak="0">
    <w:nsid w:val="6AF45EF8"/>
    <w:multiLevelType w:val="hybridMultilevel"/>
    <w:tmpl w:val="A6D2309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E0A29C2"/>
    <w:multiLevelType w:val="hybridMultilevel"/>
    <w:tmpl w:val="42AC1392"/>
    <w:lvl w:ilvl="0" w:tplc="0414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1" w15:restartNumberingAfterBreak="0">
    <w:nsid w:val="7F4C578D"/>
    <w:multiLevelType w:val="hybridMultilevel"/>
    <w:tmpl w:val="320E9F02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4"/>
  </w:num>
  <w:num w:numId="3">
    <w:abstractNumId w:val="6"/>
  </w:num>
  <w:num w:numId="4">
    <w:abstractNumId w:val="18"/>
  </w:num>
  <w:num w:numId="5">
    <w:abstractNumId w:val="25"/>
  </w:num>
  <w:num w:numId="6">
    <w:abstractNumId w:val="29"/>
  </w:num>
  <w:num w:numId="7">
    <w:abstractNumId w:val="14"/>
  </w:num>
  <w:num w:numId="8">
    <w:abstractNumId w:val="3"/>
  </w:num>
  <w:num w:numId="9">
    <w:abstractNumId w:val="8"/>
  </w:num>
  <w:num w:numId="10">
    <w:abstractNumId w:val="19"/>
  </w:num>
  <w:num w:numId="11">
    <w:abstractNumId w:val="16"/>
  </w:num>
  <w:num w:numId="12">
    <w:abstractNumId w:val="23"/>
  </w:num>
  <w:num w:numId="13">
    <w:abstractNumId w:val="26"/>
  </w:num>
  <w:num w:numId="14">
    <w:abstractNumId w:val="7"/>
  </w:num>
  <w:num w:numId="15">
    <w:abstractNumId w:val="40"/>
  </w:num>
  <w:num w:numId="16">
    <w:abstractNumId w:val="37"/>
  </w:num>
  <w:num w:numId="17">
    <w:abstractNumId w:val="38"/>
  </w:num>
  <w:num w:numId="18">
    <w:abstractNumId w:val="28"/>
  </w:num>
  <w:num w:numId="19">
    <w:abstractNumId w:val="33"/>
  </w:num>
  <w:num w:numId="20">
    <w:abstractNumId w:val="36"/>
  </w:num>
  <w:num w:numId="21">
    <w:abstractNumId w:val="39"/>
  </w:num>
  <w:num w:numId="22">
    <w:abstractNumId w:val="13"/>
  </w:num>
  <w:num w:numId="23">
    <w:abstractNumId w:val="10"/>
  </w:num>
  <w:num w:numId="24">
    <w:abstractNumId w:val="35"/>
  </w:num>
  <w:num w:numId="25">
    <w:abstractNumId w:val="30"/>
  </w:num>
  <w:num w:numId="26">
    <w:abstractNumId w:val="9"/>
  </w:num>
  <w:num w:numId="27">
    <w:abstractNumId w:val="5"/>
  </w:num>
  <w:num w:numId="28">
    <w:abstractNumId w:val="21"/>
  </w:num>
  <w:num w:numId="29">
    <w:abstractNumId w:val="34"/>
  </w:num>
  <w:num w:numId="30">
    <w:abstractNumId w:val="0"/>
    <w:lvlOverride w:ilvl="0">
      <w:lvl w:ilvl="0">
        <w:start w:val="1"/>
        <w:numFmt w:val="bullet"/>
        <w:lvlText w:val="1.3 "/>
        <w:legacy w:legacy="1" w:legacySpace="0" w:legacyIndent="0"/>
        <w:lvlJc w:val="left"/>
        <w:pPr>
          <w:ind w:left="0" w:firstLine="0"/>
        </w:pPr>
        <w:rPr>
          <w:rFonts w:ascii="UniMyriad Bold" w:hAnsi="UniMyriad Bold" w:hint="default"/>
          <w:b w:val="0"/>
          <w:i w:val="0"/>
          <w:strike w:val="0"/>
          <w:color w:val="000000"/>
          <w:sz w:val="24"/>
          <w:u w:val="none"/>
        </w:rPr>
      </w:lvl>
    </w:lvlOverride>
  </w:num>
  <w:num w:numId="31">
    <w:abstractNumId w:val="2"/>
  </w:num>
  <w:num w:numId="32">
    <w:abstractNumId w:val="26"/>
    <w:lvlOverride w:ilvl="0">
      <w:startOverride w:val="6"/>
    </w:lvlOverride>
    <w:lvlOverride w:ilvl="1"/>
  </w:num>
  <w:num w:numId="33">
    <w:abstractNumId w:val="26"/>
    <w:lvlOverride w:ilvl="0">
      <w:startOverride w:val="6"/>
    </w:lvlOverride>
    <w:lvlOverride w:ilvl="1"/>
  </w:num>
  <w:num w:numId="34">
    <w:abstractNumId w:val="26"/>
    <w:lvlOverride w:ilvl="0">
      <w:startOverride w:val="6"/>
    </w:lvlOverride>
    <w:lvlOverride w:ilvl="1">
      <w:startOverride w:val="1"/>
    </w:lvlOverride>
  </w:num>
  <w:num w:numId="35">
    <w:abstractNumId w:val="26"/>
    <w:lvlOverride w:ilvl="0">
      <w:startOverride w:val="6"/>
    </w:lvlOverride>
    <w:lvlOverride w:ilvl="1">
      <w:startOverride w:val="1"/>
    </w:lvlOverride>
  </w:num>
  <w:num w:numId="36">
    <w:abstractNumId w:val="26"/>
    <w:lvlOverride w:ilvl="0">
      <w:startOverride w:val="5"/>
    </w:lvlOverride>
    <w:lvlOverride w:ilvl="1">
      <w:startOverride w:val="2"/>
    </w:lvlOverride>
    <w:lvlOverride w:ilvl="2">
      <w:startOverride w:val="2"/>
    </w:lvlOverride>
  </w:num>
  <w:num w:numId="37">
    <w:abstractNumId w:val="1"/>
  </w:num>
  <w:num w:numId="38">
    <w:abstractNumId w:val="22"/>
  </w:num>
  <w:num w:numId="39">
    <w:abstractNumId w:val="32"/>
  </w:num>
  <w:num w:numId="40">
    <w:abstractNumId w:val="11"/>
  </w:num>
  <w:num w:numId="41">
    <w:abstractNumId w:val="4"/>
  </w:num>
  <w:num w:numId="42">
    <w:abstractNumId w:val="17"/>
  </w:num>
  <w:num w:numId="43">
    <w:abstractNumId w:val="41"/>
  </w:num>
  <w:num w:numId="44">
    <w:abstractNumId w:val="20"/>
  </w:num>
  <w:num w:numId="45">
    <w:abstractNumId w:val="15"/>
  </w:num>
  <w:num w:numId="46">
    <w:abstractNumId w:val="31"/>
  </w:num>
  <w:num w:numId="47">
    <w:abstractNumId w:val="26"/>
    <w:lvlOverride w:ilvl="0">
      <w:startOverride w:val="13"/>
    </w:lvlOverride>
    <w:lvlOverride w:ilvl="1">
      <w:startOverride w:val="4"/>
    </w:lvlOverride>
  </w:num>
  <w:num w:numId="48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E9B"/>
    <w:rsid w:val="0000134A"/>
    <w:rsid w:val="00003B53"/>
    <w:rsid w:val="000049D6"/>
    <w:rsid w:val="00004F91"/>
    <w:rsid w:val="00010DE1"/>
    <w:rsid w:val="00011FEA"/>
    <w:rsid w:val="0001388F"/>
    <w:rsid w:val="00013955"/>
    <w:rsid w:val="000173FC"/>
    <w:rsid w:val="00024628"/>
    <w:rsid w:val="0003288E"/>
    <w:rsid w:val="00033D15"/>
    <w:rsid w:val="00035B4C"/>
    <w:rsid w:val="00040A4D"/>
    <w:rsid w:val="000417C5"/>
    <w:rsid w:val="0004288F"/>
    <w:rsid w:val="00051489"/>
    <w:rsid w:val="0005466F"/>
    <w:rsid w:val="00067EBF"/>
    <w:rsid w:val="000745D4"/>
    <w:rsid w:val="00075E21"/>
    <w:rsid w:val="00076757"/>
    <w:rsid w:val="00080389"/>
    <w:rsid w:val="00086F9B"/>
    <w:rsid w:val="00087EA5"/>
    <w:rsid w:val="000B581C"/>
    <w:rsid w:val="000B5F73"/>
    <w:rsid w:val="000B7D64"/>
    <w:rsid w:val="000C1B65"/>
    <w:rsid w:val="000C4811"/>
    <w:rsid w:val="000C5823"/>
    <w:rsid w:val="000D435A"/>
    <w:rsid w:val="000D5863"/>
    <w:rsid w:val="000F2450"/>
    <w:rsid w:val="000F4128"/>
    <w:rsid w:val="000F6088"/>
    <w:rsid w:val="000F6806"/>
    <w:rsid w:val="00102E9B"/>
    <w:rsid w:val="00110ABF"/>
    <w:rsid w:val="00113D82"/>
    <w:rsid w:val="00113F54"/>
    <w:rsid w:val="001248DF"/>
    <w:rsid w:val="00125D3C"/>
    <w:rsid w:val="00131059"/>
    <w:rsid w:val="00131408"/>
    <w:rsid w:val="001318AE"/>
    <w:rsid w:val="00136AAF"/>
    <w:rsid w:val="00142868"/>
    <w:rsid w:val="00147A2C"/>
    <w:rsid w:val="001503AC"/>
    <w:rsid w:val="00153961"/>
    <w:rsid w:val="001541F3"/>
    <w:rsid w:val="00156CBF"/>
    <w:rsid w:val="001629E0"/>
    <w:rsid w:val="0016487F"/>
    <w:rsid w:val="00166EB2"/>
    <w:rsid w:val="00167F00"/>
    <w:rsid w:val="00170196"/>
    <w:rsid w:val="00170266"/>
    <w:rsid w:val="0017065C"/>
    <w:rsid w:val="00172468"/>
    <w:rsid w:val="00172BED"/>
    <w:rsid w:val="00173BB3"/>
    <w:rsid w:val="00175D3D"/>
    <w:rsid w:val="001805E1"/>
    <w:rsid w:val="001906D7"/>
    <w:rsid w:val="0019418B"/>
    <w:rsid w:val="001948D0"/>
    <w:rsid w:val="00195357"/>
    <w:rsid w:val="001A66D9"/>
    <w:rsid w:val="001B12DA"/>
    <w:rsid w:val="001B66B7"/>
    <w:rsid w:val="001B6863"/>
    <w:rsid w:val="001C1BAF"/>
    <w:rsid w:val="001C23D8"/>
    <w:rsid w:val="001C4525"/>
    <w:rsid w:val="001D05A3"/>
    <w:rsid w:val="001D0CBA"/>
    <w:rsid w:val="001D1C5D"/>
    <w:rsid w:val="001D222D"/>
    <w:rsid w:val="001E7523"/>
    <w:rsid w:val="001F6505"/>
    <w:rsid w:val="001F729E"/>
    <w:rsid w:val="001F7CB7"/>
    <w:rsid w:val="002007F3"/>
    <w:rsid w:val="00214010"/>
    <w:rsid w:val="00216B2C"/>
    <w:rsid w:val="00221FFE"/>
    <w:rsid w:val="00223504"/>
    <w:rsid w:val="002255C8"/>
    <w:rsid w:val="00226A51"/>
    <w:rsid w:val="002276D3"/>
    <w:rsid w:val="002333FE"/>
    <w:rsid w:val="00246226"/>
    <w:rsid w:val="002536B9"/>
    <w:rsid w:val="0025789D"/>
    <w:rsid w:val="00261E1B"/>
    <w:rsid w:val="0026449E"/>
    <w:rsid w:val="00265A81"/>
    <w:rsid w:val="00272990"/>
    <w:rsid w:val="00280241"/>
    <w:rsid w:val="00285158"/>
    <w:rsid w:val="002878AF"/>
    <w:rsid w:val="0029337E"/>
    <w:rsid w:val="00293804"/>
    <w:rsid w:val="00294842"/>
    <w:rsid w:val="00294870"/>
    <w:rsid w:val="00295EF0"/>
    <w:rsid w:val="002A20B7"/>
    <w:rsid w:val="002A2D32"/>
    <w:rsid w:val="002A4CDA"/>
    <w:rsid w:val="002B2918"/>
    <w:rsid w:val="002B488F"/>
    <w:rsid w:val="002B69EA"/>
    <w:rsid w:val="002B70F5"/>
    <w:rsid w:val="002C27E1"/>
    <w:rsid w:val="002C45CB"/>
    <w:rsid w:val="002C5AFF"/>
    <w:rsid w:val="002D7DBC"/>
    <w:rsid w:val="002E237B"/>
    <w:rsid w:val="002F68AB"/>
    <w:rsid w:val="002F75C8"/>
    <w:rsid w:val="003059ED"/>
    <w:rsid w:val="003135E2"/>
    <w:rsid w:val="003158CF"/>
    <w:rsid w:val="00324F7B"/>
    <w:rsid w:val="00326866"/>
    <w:rsid w:val="00330206"/>
    <w:rsid w:val="0033464D"/>
    <w:rsid w:val="00343083"/>
    <w:rsid w:val="003434A1"/>
    <w:rsid w:val="00346139"/>
    <w:rsid w:val="00352940"/>
    <w:rsid w:val="00352B53"/>
    <w:rsid w:val="00354A17"/>
    <w:rsid w:val="00355405"/>
    <w:rsid w:val="00355489"/>
    <w:rsid w:val="00355829"/>
    <w:rsid w:val="00360BB0"/>
    <w:rsid w:val="00363A44"/>
    <w:rsid w:val="00363C80"/>
    <w:rsid w:val="00367D08"/>
    <w:rsid w:val="00374F19"/>
    <w:rsid w:val="00376B81"/>
    <w:rsid w:val="00381137"/>
    <w:rsid w:val="00382420"/>
    <w:rsid w:val="0038270A"/>
    <w:rsid w:val="00386D4C"/>
    <w:rsid w:val="00387A00"/>
    <w:rsid w:val="00390DDB"/>
    <w:rsid w:val="00391FB4"/>
    <w:rsid w:val="00393EDB"/>
    <w:rsid w:val="003A23EC"/>
    <w:rsid w:val="003A4F63"/>
    <w:rsid w:val="003B1819"/>
    <w:rsid w:val="003B1D2F"/>
    <w:rsid w:val="003B4560"/>
    <w:rsid w:val="003B4853"/>
    <w:rsid w:val="003B6C82"/>
    <w:rsid w:val="003C17D1"/>
    <w:rsid w:val="003C18AD"/>
    <w:rsid w:val="003D68CC"/>
    <w:rsid w:val="003E0F05"/>
    <w:rsid w:val="003E155D"/>
    <w:rsid w:val="003E2EE9"/>
    <w:rsid w:val="003E4221"/>
    <w:rsid w:val="003E46C4"/>
    <w:rsid w:val="003F1A37"/>
    <w:rsid w:val="003F5AED"/>
    <w:rsid w:val="003F64F7"/>
    <w:rsid w:val="004063EB"/>
    <w:rsid w:val="00406679"/>
    <w:rsid w:val="0040709F"/>
    <w:rsid w:val="00407B3E"/>
    <w:rsid w:val="0041501E"/>
    <w:rsid w:val="004203C1"/>
    <w:rsid w:val="004205B7"/>
    <w:rsid w:val="004219BE"/>
    <w:rsid w:val="004219C5"/>
    <w:rsid w:val="00423ECA"/>
    <w:rsid w:val="00426EC3"/>
    <w:rsid w:val="00427F83"/>
    <w:rsid w:val="00435E69"/>
    <w:rsid w:val="00442E9D"/>
    <w:rsid w:val="00445B4C"/>
    <w:rsid w:val="0045149A"/>
    <w:rsid w:val="00453AF6"/>
    <w:rsid w:val="00455E62"/>
    <w:rsid w:val="004618CF"/>
    <w:rsid w:val="00463664"/>
    <w:rsid w:val="004661A0"/>
    <w:rsid w:val="00466EED"/>
    <w:rsid w:val="00472529"/>
    <w:rsid w:val="004774B7"/>
    <w:rsid w:val="00481795"/>
    <w:rsid w:val="00491A47"/>
    <w:rsid w:val="004941AA"/>
    <w:rsid w:val="00496CC7"/>
    <w:rsid w:val="0049756D"/>
    <w:rsid w:val="00497C45"/>
    <w:rsid w:val="004A1D17"/>
    <w:rsid w:val="004A24F0"/>
    <w:rsid w:val="004B4BF9"/>
    <w:rsid w:val="004B6281"/>
    <w:rsid w:val="004B643C"/>
    <w:rsid w:val="004B7B8C"/>
    <w:rsid w:val="004C09F1"/>
    <w:rsid w:val="004C330B"/>
    <w:rsid w:val="004C3795"/>
    <w:rsid w:val="004C69A9"/>
    <w:rsid w:val="004D361D"/>
    <w:rsid w:val="004D37BA"/>
    <w:rsid w:val="004E0F24"/>
    <w:rsid w:val="004E6C22"/>
    <w:rsid w:val="004F2E94"/>
    <w:rsid w:val="004F4581"/>
    <w:rsid w:val="004F6F36"/>
    <w:rsid w:val="0050153C"/>
    <w:rsid w:val="00501A7E"/>
    <w:rsid w:val="00522DD2"/>
    <w:rsid w:val="0052480F"/>
    <w:rsid w:val="00530451"/>
    <w:rsid w:val="00532700"/>
    <w:rsid w:val="00532BBC"/>
    <w:rsid w:val="00532ED6"/>
    <w:rsid w:val="0053364D"/>
    <w:rsid w:val="005351E1"/>
    <w:rsid w:val="005416BE"/>
    <w:rsid w:val="005437CE"/>
    <w:rsid w:val="00545520"/>
    <w:rsid w:val="00551696"/>
    <w:rsid w:val="00553727"/>
    <w:rsid w:val="005642A3"/>
    <w:rsid w:val="0056460D"/>
    <w:rsid w:val="00567A22"/>
    <w:rsid w:val="005708DA"/>
    <w:rsid w:val="00570FB1"/>
    <w:rsid w:val="0057526B"/>
    <w:rsid w:val="00580F94"/>
    <w:rsid w:val="005831D3"/>
    <w:rsid w:val="00586F08"/>
    <w:rsid w:val="00591C1C"/>
    <w:rsid w:val="005946D9"/>
    <w:rsid w:val="005A0238"/>
    <w:rsid w:val="005A3029"/>
    <w:rsid w:val="005A6CDE"/>
    <w:rsid w:val="005B0CE3"/>
    <w:rsid w:val="005B5E52"/>
    <w:rsid w:val="005B61C5"/>
    <w:rsid w:val="005B7A42"/>
    <w:rsid w:val="005C21A9"/>
    <w:rsid w:val="005C3BBE"/>
    <w:rsid w:val="005D5EA9"/>
    <w:rsid w:val="005D7856"/>
    <w:rsid w:val="005E0586"/>
    <w:rsid w:val="005E646D"/>
    <w:rsid w:val="005F56F6"/>
    <w:rsid w:val="005F77C2"/>
    <w:rsid w:val="00610895"/>
    <w:rsid w:val="00611125"/>
    <w:rsid w:val="00612C72"/>
    <w:rsid w:val="00614831"/>
    <w:rsid w:val="006151F8"/>
    <w:rsid w:val="0061543B"/>
    <w:rsid w:val="0062007D"/>
    <w:rsid w:val="006237E7"/>
    <w:rsid w:val="00626AA0"/>
    <w:rsid w:val="00632BDA"/>
    <w:rsid w:val="006431ED"/>
    <w:rsid w:val="00644A63"/>
    <w:rsid w:val="00645CE8"/>
    <w:rsid w:val="006473E3"/>
    <w:rsid w:val="00647669"/>
    <w:rsid w:val="00651200"/>
    <w:rsid w:val="00652D32"/>
    <w:rsid w:val="006720CE"/>
    <w:rsid w:val="00672FD0"/>
    <w:rsid w:val="00680A35"/>
    <w:rsid w:val="00681E63"/>
    <w:rsid w:val="00687A6C"/>
    <w:rsid w:val="00691985"/>
    <w:rsid w:val="006962B4"/>
    <w:rsid w:val="00697329"/>
    <w:rsid w:val="006A4399"/>
    <w:rsid w:val="006A6216"/>
    <w:rsid w:val="006B1B7E"/>
    <w:rsid w:val="006B39B6"/>
    <w:rsid w:val="006B634D"/>
    <w:rsid w:val="006C2BB4"/>
    <w:rsid w:val="006C5F91"/>
    <w:rsid w:val="006D00BB"/>
    <w:rsid w:val="006D06CF"/>
    <w:rsid w:val="006D0C22"/>
    <w:rsid w:val="006D53FC"/>
    <w:rsid w:val="006D6221"/>
    <w:rsid w:val="006E2BCB"/>
    <w:rsid w:val="006E5803"/>
    <w:rsid w:val="006F295C"/>
    <w:rsid w:val="007000B7"/>
    <w:rsid w:val="007038D9"/>
    <w:rsid w:val="00705A46"/>
    <w:rsid w:val="007072AE"/>
    <w:rsid w:val="00710EAE"/>
    <w:rsid w:val="007178E3"/>
    <w:rsid w:val="00726B55"/>
    <w:rsid w:val="00727806"/>
    <w:rsid w:val="00740DAD"/>
    <w:rsid w:val="0074247C"/>
    <w:rsid w:val="00742FE6"/>
    <w:rsid w:val="007431E3"/>
    <w:rsid w:val="0074388D"/>
    <w:rsid w:val="0075186D"/>
    <w:rsid w:val="007524FB"/>
    <w:rsid w:val="00756F96"/>
    <w:rsid w:val="007578C2"/>
    <w:rsid w:val="0076122C"/>
    <w:rsid w:val="00762BCA"/>
    <w:rsid w:val="00763ADF"/>
    <w:rsid w:val="007677BF"/>
    <w:rsid w:val="00771BED"/>
    <w:rsid w:val="00772259"/>
    <w:rsid w:val="00784FA1"/>
    <w:rsid w:val="00794000"/>
    <w:rsid w:val="007944DE"/>
    <w:rsid w:val="00796CCE"/>
    <w:rsid w:val="007970D7"/>
    <w:rsid w:val="007A3C46"/>
    <w:rsid w:val="007B1FD2"/>
    <w:rsid w:val="007C02F9"/>
    <w:rsid w:val="007C2641"/>
    <w:rsid w:val="007C278B"/>
    <w:rsid w:val="007C2CC0"/>
    <w:rsid w:val="007C3A3E"/>
    <w:rsid w:val="007C3BAC"/>
    <w:rsid w:val="007D7025"/>
    <w:rsid w:val="007D7BF4"/>
    <w:rsid w:val="007E0953"/>
    <w:rsid w:val="007E5394"/>
    <w:rsid w:val="007E7E44"/>
    <w:rsid w:val="0081252F"/>
    <w:rsid w:val="00814A93"/>
    <w:rsid w:val="0082056D"/>
    <w:rsid w:val="00825D07"/>
    <w:rsid w:val="0082664B"/>
    <w:rsid w:val="00827A66"/>
    <w:rsid w:val="00830850"/>
    <w:rsid w:val="008422CC"/>
    <w:rsid w:val="008435FC"/>
    <w:rsid w:val="00851BDF"/>
    <w:rsid w:val="008705BA"/>
    <w:rsid w:val="00870652"/>
    <w:rsid w:val="0087118E"/>
    <w:rsid w:val="00874787"/>
    <w:rsid w:val="00882883"/>
    <w:rsid w:val="008860AD"/>
    <w:rsid w:val="00887D0B"/>
    <w:rsid w:val="00891FEE"/>
    <w:rsid w:val="008929F3"/>
    <w:rsid w:val="0089573C"/>
    <w:rsid w:val="008A2649"/>
    <w:rsid w:val="008A395B"/>
    <w:rsid w:val="008A5AD2"/>
    <w:rsid w:val="008A6094"/>
    <w:rsid w:val="008A73CE"/>
    <w:rsid w:val="008B12D7"/>
    <w:rsid w:val="008B247A"/>
    <w:rsid w:val="008B28A8"/>
    <w:rsid w:val="008B3A08"/>
    <w:rsid w:val="008B58C9"/>
    <w:rsid w:val="008B6E86"/>
    <w:rsid w:val="008C2601"/>
    <w:rsid w:val="008C28D0"/>
    <w:rsid w:val="008C48CA"/>
    <w:rsid w:val="008C5881"/>
    <w:rsid w:val="008C757C"/>
    <w:rsid w:val="008C75C8"/>
    <w:rsid w:val="008C7EFD"/>
    <w:rsid w:val="008E00FA"/>
    <w:rsid w:val="008E08F0"/>
    <w:rsid w:val="008E126D"/>
    <w:rsid w:val="008E1408"/>
    <w:rsid w:val="008E2190"/>
    <w:rsid w:val="008F0A33"/>
    <w:rsid w:val="008F5B1C"/>
    <w:rsid w:val="008F5F25"/>
    <w:rsid w:val="009032E7"/>
    <w:rsid w:val="00907024"/>
    <w:rsid w:val="00907061"/>
    <w:rsid w:val="009077FD"/>
    <w:rsid w:val="0092130A"/>
    <w:rsid w:val="00921A51"/>
    <w:rsid w:val="00922D67"/>
    <w:rsid w:val="00930807"/>
    <w:rsid w:val="00933961"/>
    <w:rsid w:val="009355DE"/>
    <w:rsid w:val="0094316A"/>
    <w:rsid w:val="009506C6"/>
    <w:rsid w:val="00954629"/>
    <w:rsid w:val="009553A5"/>
    <w:rsid w:val="00957A3B"/>
    <w:rsid w:val="00970F84"/>
    <w:rsid w:val="00971131"/>
    <w:rsid w:val="009811D2"/>
    <w:rsid w:val="00981FF0"/>
    <w:rsid w:val="00983747"/>
    <w:rsid w:val="009906EA"/>
    <w:rsid w:val="00991BDB"/>
    <w:rsid w:val="00992767"/>
    <w:rsid w:val="00994D52"/>
    <w:rsid w:val="00995E37"/>
    <w:rsid w:val="00996663"/>
    <w:rsid w:val="009A13BF"/>
    <w:rsid w:val="009A18EA"/>
    <w:rsid w:val="009A1EF9"/>
    <w:rsid w:val="009A5487"/>
    <w:rsid w:val="009B0B6D"/>
    <w:rsid w:val="009B1431"/>
    <w:rsid w:val="009B6000"/>
    <w:rsid w:val="009C10DF"/>
    <w:rsid w:val="009C6BC1"/>
    <w:rsid w:val="009C7B2B"/>
    <w:rsid w:val="009D0DCA"/>
    <w:rsid w:val="009D4772"/>
    <w:rsid w:val="009D47CC"/>
    <w:rsid w:val="009F0024"/>
    <w:rsid w:val="009F4864"/>
    <w:rsid w:val="009F4AC1"/>
    <w:rsid w:val="009F5250"/>
    <w:rsid w:val="00A020F0"/>
    <w:rsid w:val="00A022A4"/>
    <w:rsid w:val="00A04A3C"/>
    <w:rsid w:val="00A071F6"/>
    <w:rsid w:val="00A07CE2"/>
    <w:rsid w:val="00A116FD"/>
    <w:rsid w:val="00A1266F"/>
    <w:rsid w:val="00A13F84"/>
    <w:rsid w:val="00A15B71"/>
    <w:rsid w:val="00A15DA7"/>
    <w:rsid w:val="00A21776"/>
    <w:rsid w:val="00A264CF"/>
    <w:rsid w:val="00A314C4"/>
    <w:rsid w:val="00A34203"/>
    <w:rsid w:val="00A36B29"/>
    <w:rsid w:val="00A36C9A"/>
    <w:rsid w:val="00A374A3"/>
    <w:rsid w:val="00A37505"/>
    <w:rsid w:val="00A512D7"/>
    <w:rsid w:val="00A52B3A"/>
    <w:rsid w:val="00A53D64"/>
    <w:rsid w:val="00A55A75"/>
    <w:rsid w:val="00A57B12"/>
    <w:rsid w:val="00A61534"/>
    <w:rsid w:val="00A632DC"/>
    <w:rsid w:val="00A76681"/>
    <w:rsid w:val="00A76E83"/>
    <w:rsid w:val="00A87C99"/>
    <w:rsid w:val="00A87D6D"/>
    <w:rsid w:val="00A91ECE"/>
    <w:rsid w:val="00A9784A"/>
    <w:rsid w:val="00A97E75"/>
    <w:rsid w:val="00AA125F"/>
    <w:rsid w:val="00AA36C5"/>
    <w:rsid w:val="00AA759B"/>
    <w:rsid w:val="00AB2C5A"/>
    <w:rsid w:val="00AB3EAF"/>
    <w:rsid w:val="00AB4866"/>
    <w:rsid w:val="00AB51DA"/>
    <w:rsid w:val="00AB5F00"/>
    <w:rsid w:val="00AC1001"/>
    <w:rsid w:val="00AC1AE5"/>
    <w:rsid w:val="00AC2BA3"/>
    <w:rsid w:val="00AC4064"/>
    <w:rsid w:val="00AC43A3"/>
    <w:rsid w:val="00AC5DA5"/>
    <w:rsid w:val="00AC6501"/>
    <w:rsid w:val="00AC70C4"/>
    <w:rsid w:val="00AC7F00"/>
    <w:rsid w:val="00AC7F49"/>
    <w:rsid w:val="00AD2920"/>
    <w:rsid w:val="00AE0B0D"/>
    <w:rsid w:val="00AE58A6"/>
    <w:rsid w:val="00AF372E"/>
    <w:rsid w:val="00AF580F"/>
    <w:rsid w:val="00AF5BED"/>
    <w:rsid w:val="00B01025"/>
    <w:rsid w:val="00B01929"/>
    <w:rsid w:val="00B048DC"/>
    <w:rsid w:val="00B0651E"/>
    <w:rsid w:val="00B144E3"/>
    <w:rsid w:val="00B14B84"/>
    <w:rsid w:val="00B230CB"/>
    <w:rsid w:val="00B2337B"/>
    <w:rsid w:val="00B23F95"/>
    <w:rsid w:val="00B26737"/>
    <w:rsid w:val="00B27257"/>
    <w:rsid w:val="00B3440A"/>
    <w:rsid w:val="00B35E9B"/>
    <w:rsid w:val="00B50D0C"/>
    <w:rsid w:val="00B54C8D"/>
    <w:rsid w:val="00B56EB8"/>
    <w:rsid w:val="00B60B84"/>
    <w:rsid w:val="00B62EE1"/>
    <w:rsid w:val="00B65818"/>
    <w:rsid w:val="00B71E02"/>
    <w:rsid w:val="00B72371"/>
    <w:rsid w:val="00B86AD6"/>
    <w:rsid w:val="00B92414"/>
    <w:rsid w:val="00B96EE0"/>
    <w:rsid w:val="00B973C1"/>
    <w:rsid w:val="00BB03B5"/>
    <w:rsid w:val="00BB07FC"/>
    <w:rsid w:val="00BB2D0B"/>
    <w:rsid w:val="00BB6EA3"/>
    <w:rsid w:val="00BB7245"/>
    <w:rsid w:val="00BC7CC8"/>
    <w:rsid w:val="00BD0DB7"/>
    <w:rsid w:val="00BD3415"/>
    <w:rsid w:val="00BE2A6C"/>
    <w:rsid w:val="00BE39C3"/>
    <w:rsid w:val="00BE3B29"/>
    <w:rsid w:val="00BE4F2B"/>
    <w:rsid w:val="00BE587C"/>
    <w:rsid w:val="00BE7CF8"/>
    <w:rsid w:val="00BF0870"/>
    <w:rsid w:val="00BF73BF"/>
    <w:rsid w:val="00C00612"/>
    <w:rsid w:val="00C03838"/>
    <w:rsid w:val="00C11EE3"/>
    <w:rsid w:val="00C12EFD"/>
    <w:rsid w:val="00C14B72"/>
    <w:rsid w:val="00C179F5"/>
    <w:rsid w:val="00C17B6F"/>
    <w:rsid w:val="00C2115A"/>
    <w:rsid w:val="00C25DCD"/>
    <w:rsid w:val="00C27DDB"/>
    <w:rsid w:val="00C32B7A"/>
    <w:rsid w:val="00C33DAF"/>
    <w:rsid w:val="00C37280"/>
    <w:rsid w:val="00C426EE"/>
    <w:rsid w:val="00C42CFF"/>
    <w:rsid w:val="00C4312A"/>
    <w:rsid w:val="00C530EF"/>
    <w:rsid w:val="00C5454E"/>
    <w:rsid w:val="00C55E0E"/>
    <w:rsid w:val="00C66313"/>
    <w:rsid w:val="00C7134E"/>
    <w:rsid w:val="00C71C7C"/>
    <w:rsid w:val="00C7362C"/>
    <w:rsid w:val="00C73D2F"/>
    <w:rsid w:val="00C771EA"/>
    <w:rsid w:val="00C87E34"/>
    <w:rsid w:val="00C928A6"/>
    <w:rsid w:val="00C928BC"/>
    <w:rsid w:val="00C93B97"/>
    <w:rsid w:val="00C957DC"/>
    <w:rsid w:val="00CA371B"/>
    <w:rsid w:val="00CA4158"/>
    <w:rsid w:val="00CA6358"/>
    <w:rsid w:val="00CB154E"/>
    <w:rsid w:val="00CB6DAC"/>
    <w:rsid w:val="00CC060B"/>
    <w:rsid w:val="00CD5CAF"/>
    <w:rsid w:val="00CD6C50"/>
    <w:rsid w:val="00CD7F65"/>
    <w:rsid w:val="00CF47A6"/>
    <w:rsid w:val="00CF5D24"/>
    <w:rsid w:val="00D058C7"/>
    <w:rsid w:val="00D10BFB"/>
    <w:rsid w:val="00D10C64"/>
    <w:rsid w:val="00D234B2"/>
    <w:rsid w:val="00D27088"/>
    <w:rsid w:val="00D31A50"/>
    <w:rsid w:val="00D32D51"/>
    <w:rsid w:val="00D33D6D"/>
    <w:rsid w:val="00D4063E"/>
    <w:rsid w:val="00D521A5"/>
    <w:rsid w:val="00D54B43"/>
    <w:rsid w:val="00D63285"/>
    <w:rsid w:val="00D81A42"/>
    <w:rsid w:val="00D94EA7"/>
    <w:rsid w:val="00DA1312"/>
    <w:rsid w:val="00DA1F16"/>
    <w:rsid w:val="00DA50C6"/>
    <w:rsid w:val="00DA63D1"/>
    <w:rsid w:val="00DA7F02"/>
    <w:rsid w:val="00DB0FAC"/>
    <w:rsid w:val="00DB223E"/>
    <w:rsid w:val="00DB6AA2"/>
    <w:rsid w:val="00DB7D7F"/>
    <w:rsid w:val="00DC044D"/>
    <w:rsid w:val="00DC14DC"/>
    <w:rsid w:val="00DC1DDF"/>
    <w:rsid w:val="00DC3C00"/>
    <w:rsid w:val="00DC6A0A"/>
    <w:rsid w:val="00DD1FFA"/>
    <w:rsid w:val="00DD4047"/>
    <w:rsid w:val="00DE35B9"/>
    <w:rsid w:val="00DE3E14"/>
    <w:rsid w:val="00DE7CCD"/>
    <w:rsid w:val="00DF2A1F"/>
    <w:rsid w:val="00DF34EC"/>
    <w:rsid w:val="00DF42E5"/>
    <w:rsid w:val="00DF7545"/>
    <w:rsid w:val="00DF7DFE"/>
    <w:rsid w:val="00E00D9A"/>
    <w:rsid w:val="00E015F7"/>
    <w:rsid w:val="00E077F5"/>
    <w:rsid w:val="00E157E9"/>
    <w:rsid w:val="00E1658E"/>
    <w:rsid w:val="00E24D7B"/>
    <w:rsid w:val="00E2647F"/>
    <w:rsid w:val="00E26D3D"/>
    <w:rsid w:val="00E30EF8"/>
    <w:rsid w:val="00E3394B"/>
    <w:rsid w:val="00E34606"/>
    <w:rsid w:val="00E37D3D"/>
    <w:rsid w:val="00E40BC0"/>
    <w:rsid w:val="00E41F61"/>
    <w:rsid w:val="00E44D7E"/>
    <w:rsid w:val="00E46123"/>
    <w:rsid w:val="00E47F04"/>
    <w:rsid w:val="00E50112"/>
    <w:rsid w:val="00E50E09"/>
    <w:rsid w:val="00E53836"/>
    <w:rsid w:val="00E5523B"/>
    <w:rsid w:val="00E55438"/>
    <w:rsid w:val="00E555CE"/>
    <w:rsid w:val="00E56F38"/>
    <w:rsid w:val="00E60C88"/>
    <w:rsid w:val="00E61833"/>
    <w:rsid w:val="00E65892"/>
    <w:rsid w:val="00E7146D"/>
    <w:rsid w:val="00E80F56"/>
    <w:rsid w:val="00E823BF"/>
    <w:rsid w:val="00E8402D"/>
    <w:rsid w:val="00E900F4"/>
    <w:rsid w:val="00E925E7"/>
    <w:rsid w:val="00E9641E"/>
    <w:rsid w:val="00EA0F16"/>
    <w:rsid w:val="00EA38F2"/>
    <w:rsid w:val="00EA3F2B"/>
    <w:rsid w:val="00EA5CDA"/>
    <w:rsid w:val="00EA777C"/>
    <w:rsid w:val="00EB00B6"/>
    <w:rsid w:val="00EB55DF"/>
    <w:rsid w:val="00EB5E0B"/>
    <w:rsid w:val="00EC2590"/>
    <w:rsid w:val="00EC524D"/>
    <w:rsid w:val="00ED0DF3"/>
    <w:rsid w:val="00ED6E4D"/>
    <w:rsid w:val="00ED7FC2"/>
    <w:rsid w:val="00EE13C0"/>
    <w:rsid w:val="00EE7730"/>
    <w:rsid w:val="00EF0DC7"/>
    <w:rsid w:val="00EF1A14"/>
    <w:rsid w:val="00F035E2"/>
    <w:rsid w:val="00F06869"/>
    <w:rsid w:val="00F1173B"/>
    <w:rsid w:val="00F144F8"/>
    <w:rsid w:val="00F17A27"/>
    <w:rsid w:val="00F241D4"/>
    <w:rsid w:val="00F257D0"/>
    <w:rsid w:val="00F26953"/>
    <w:rsid w:val="00F26F8C"/>
    <w:rsid w:val="00F277DD"/>
    <w:rsid w:val="00F460CD"/>
    <w:rsid w:val="00F51B51"/>
    <w:rsid w:val="00F55BDD"/>
    <w:rsid w:val="00F60803"/>
    <w:rsid w:val="00F61783"/>
    <w:rsid w:val="00F6254B"/>
    <w:rsid w:val="00F62EE4"/>
    <w:rsid w:val="00F6580C"/>
    <w:rsid w:val="00F66581"/>
    <w:rsid w:val="00F734B9"/>
    <w:rsid w:val="00F75146"/>
    <w:rsid w:val="00F76F6E"/>
    <w:rsid w:val="00F77D8B"/>
    <w:rsid w:val="00F80F2B"/>
    <w:rsid w:val="00F82372"/>
    <w:rsid w:val="00F85FD9"/>
    <w:rsid w:val="00F8777E"/>
    <w:rsid w:val="00F91726"/>
    <w:rsid w:val="00F91CBB"/>
    <w:rsid w:val="00F93485"/>
    <w:rsid w:val="00F9397F"/>
    <w:rsid w:val="00F97980"/>
    <w:rsid w:val="00FA7306"/>
    <w:rsid w:val="00FB3DD3"/>
    <w:rsid w:val="00FC63BA"/>
    <w:rsid w:val="00FD20FF"/>
    <w:rsid w:val="00FD75E5"/>
    <w:rsid w:val="00FD776E"/>
    <w:rsid w:val="00FE5987"/>
    <w:rsid w:val="00FF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BCCED2"/>
  <w15:docId w15:val="{611D5D9E-4222-4A5A-9D53-5AF03F6BD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E9B"/>
    <w:rPr>
      <w:rFonts w:eastAsiaTheme="minorEastAsia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02E9B"/>
    <w:pPr>
      <w:keepNext/>
      <w:keepLines/>
      <w:numPr>
        <w:numId w:val="1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8860AD"/>
    <w:pPr>
      <w:keepNext/>
      <w:keepLines/>
      <w:spacing w:before="200"/>
      <w:ind w:left="576"/>
      <w:outlineLvl w:val="1"/>
    </w:pPr>
    <w:rPr>
      <w:rFonts w:asciiTheme="majorHAnsi" w:eastAsia="Times New Roman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02E9B"/>
    <w:pPr>
      <w:keepNext/>
      <w:keepLines/>
      <w:numPr>
        <w:ilvl w:val="2"/>
        <w:numId w:val="1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02E9B"/>
    <w:pPr>
      <w:keepNext/>
      <w:keepLines/>
      <w:numPr>
        <w:ilvl w:val="3"/>
        <w:numId w:val="1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02E9B"/>
    <w:pPr>
      <w:keepNext/>
      <w:keepLines/>
      <w:numPr>
        <w:ilvl w:val="4"/>
        <w:numId w:val="1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02E9B"/>
    <w:pPr>
      <w:keepNext/>
      <w:keepLines/>
      <w:numPr>
        <w:ilvl w:val="5"/>
        <w:numId w:val="1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02E9B"/>
    <w:pPr>
      <w:keepNext/>
      <w:keepLines/>
      <w:numPr>
        <w:ilvl w:val="6"/>
        <w:numId w:val="1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102E9B"/>
    <w:pPr>
      <w:keepNext/>
      <w:keepLines/>
      <w:numPr>
        <w:ilvl w:val="7"/>
        <w:numId w:val="13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102E9B"/>
    <w:pPr>
      <w:keepNext/>
      <w:keepLines/>
      <w:numPr>
        <w:ilvl w:val="8"/>
        <w:numId w:val="1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02E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860AD"/>
    <w:rPr>
      <w:rFonts w:asciiTheme="majorHAnsi" w:eastAsia="Times New Roman" w:hAnsiTheme="majorHAnsi" w:cstheme="majorBidi"/>
      <w:b/>
      <w:bCs/>
      <w:color w:val="4F81BD" w:themeColor="accent1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02E9B"/>
    <w:rPr>
      <w:rFonts w:asciiTheme="majorHAnsi" w:eastAsiaTheme="majorEastAsia" w:hAnsiTheme="majorHAnsi" w:cstheme="majorBidi"/>
      <w:b/>
      <w:bCs/>
      <w:color w:val="4F81BD" w:themeColor="accent1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02E9B"/>
    <w:rPr>
      <w:rFonts w:asciiTheme="majorHAnsi" w:eastAsiaTheme="majorEastAsia" w:hAnsiTheme="majorHAnsi" w:cstheme="majorBidi"/>
      <w:b/>
      <w:bCs/>
      <w:i/>
      <w:iCs/>
      <w:color w:val="4F81BD" w:themeColor="accent1"/>
      <w:lang w:eastAsia="nb-NO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02E9B"/>
    <w:rPr>
      <w:rFonts w:asciiTheme="majorHAnsi" w:eastAsiaTheme="majorEastAsia" w:hAnsiTheme="majorHAnsi" w:cstheme="majorBidi"/>
      <w:color w:val="243F60" w:themeColor="accent1" w:themeShade="7F"/>
      <w:lang w:eastAsia="nb-NO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02E9B"/>
    <w:rPr>
      <w:rFonts w:asciiTheme="majorHAnsi" w:eastAsiaTheme="majorEastAsia" w:hAnsiTheme="majorHAnsi" w:cstheme="majorBidi"/>
      <w:i/>
      <w:iCs/>
      <w:color w:val="243F60" w:themeColor="accent1" w:themeShade="7F"/>
      <w:lang w:eastAsia="nb-NO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02E9B"/>
    <w:rPr>
      <w:rFonts w:asciiTheme="majorHAnsi" w:eastAsiaTheme="majorEastAsia" w:hAnsiTheme="majorHAnsi" w:cstheme="majorBidi"/>
      <w:i/>
      <w:iCs/>
      <w:color w:val="404040" w:themeColor="text1" w:themeTint="BF"/>
      <w:lang w:eastAsia="nb-NO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102E9B"/>
    <w:rPr>
      <w:rFonts w:asciiTheme="majorHAnsi" w:eastAsiaTheme="majorEastAsia" w:hAnsiTheme="majorHAnsi" w:cstheme="majorBidi"/>
      <w:color w:val="4F81BD" w:themeColor="accent1"/>
      <w:sz w:val="20"/>
      <w:szCs w:val="20"/>
      <w:lang w:eastAsia="nb-NO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102E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nb-NO"/>
    </w:rPr>
  </w:style>
  <w:style w:type="character" w:customStyle="1" w:styleId="WW-Absatz-Standardschriftart">
    <w:name w:val="WW-Absatz-Standardschriftart"/>
    <w:rsid w:val="00102E9B"/>
  </w:style>
  <w:style w:type="character" w:customStyle="1" w:styleId="WW-DefaultParagraphFont">
    <w:name w:val="WW-Default Paragraph Font"/>
    <w:rsid w:val="00102E9B"/>
  </w:style>
  <w:style w:type="character" w:styleId="Sidetall">
    <w:name w:val="page number"/>
    <w:rsid w:val="00102E9B"/>
    <w:rPr>
      <w:sz w:val="18"/>
    </w:rPr>
  </w:style>
  <w:style w:type="paragraph" w:styleId="Brdtekst">
    <w:name w:val="Body Text"/>
    <w:basedOn w:val="Normal"/>
    <w:link w:val="BrdtekstTegn"/>
    <w:rsid w:val="00102E9B"/>
    <w:pPr>
      <w:spacing w:after="120"/>
    </w:pPr>
  </w:style>
  <w:style w:type="character" w:customStyle="1" w:styleId="BrdtekstTegn">
    <w:name w:val="Brødtekst Tegn"/>
    <w:basedOn w:val="Standardskriftforavsnitt"/>
    <w:link w:val="Brdtekst"/>
    <w:rsid w:val="00102E9B"/>
    <w:rPr>
      <w:rFonts w:eastAsiaTheme="minorEastAsia"/>
      <w:lang w:eastAsia="nb-NO"/>
    </w:rPr>
  </w:style>
  <w:style w:type="paragraph" w:styleId="Liste">
    <w:name w:val="List"/>
    <w:basedOn w:val="Brdtekst"/>
    <w:rsid w:val="00102E9B"/>
    <w:rPr>
      <w:rFonts w:cs="Tahoma"/>
    </w:rPr>
  </w:style>
  <w:style w:type="paragraph" w:customStyle="1" w:styleId="Caption1">
    <w:name w:val="Caption1"/>
    <w:basedOn w:val="Normal"/>
    <w:rsid w:val="00102E9B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"/>
    <w:rsid w:val="00102E9B"/>
    <w:pPr>
      <w:suppressLineNumbers/>
    </w:pPr>
    <w:rPr>
      <w:rFonts w:cs="Tahoma"/>
    </w:rPr>
  </w:style>
  <w:style w:type="paragraph" w:customStyle="1" w:styleId="WW-Caption">
    <w:name w:val="WW-Caption"/>
    <w:basedOn w:val="Normal"/>
    <w:rsid w:val="00102E9B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">
    <w:name w:val="WW-Index"/>
    <w:basedOn w:val="Normal"/>
    <w:rsid w:val="00102E9B"/>
    <w:pPr>
      <w:suppressLineNumbers/>
    </w:pPr>
    <w:rPr>
      <w:rFonts w:cs="Tahoma"/>
    </w:rPr>
  </w:style>
  <w:style w:type="paragraph" w:styleId="Topptekst">
    <w:name w:val="header"/>
    <w:basedOn w:val="Normal"/>
    <w:link w:val="TopptekstTegn"/>
    <w:rsid w:val="00102E9B"/>
    <w:pPr>
      <w:tabs>
        <w:tab w:val="center" w:pos="4320"/>
        <w:tab w:val="right" w:pos="8640"/>
      </w:tabs>
    </w:pPr>
  </w:style>
  <w:style w:type="character" w:customStyle="1" w:styleId="TopptekstTegn">
    <w:name w:val="Topptekst Tegn"/>
    <w:basedOn w:val="Standardskriftforavsnitt"/>
    <w:link w:val="Topptekst"/>
    <w:rsid w:val="00102E9B"/>
    <w:rPr>
      <w:rFonts w:eastAsiaTheme="minorEastAsia"/>
      <w:lang w:eastAsia="nb-NO"/>
    </w:rPr>
  </w:style>
  <w:style w:type="paragraph" w:styleId="Bunntekst">
    <w:name w:val="footer"/>
    <w:basedOn w:val="Normal"/>
    <w:link w:val="BunntekstTegn"/>
    <w:uiPriority w:val="99"/>
    <w:rsid w:val="00102E9B"/>
    <w:pPr>
      <w:tabs>
        <w:tab w:val="center" w:pos="4320"/>
        <w:tab w:val="right" w:pos="8640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02E9B"/>
    <w:rPr>
      <w:rFonts w:eastAsiaTheme="minorEastAsia"/>
      <w:lang w:eastAsia="nb-NO"/>
    </w:rPr>
  </w:style>
  <w:style w:type="character" w:styleId="Hyperkobling">
    <w:name w:val="Hyperlink"/>
    <w:uiPriority w:val="99"/>
    <w:rsid w:val="00102E9B"/>
    <w:rPr>
      <w:color w:val="0000FF"/>
      <w:u w:val="single"/>
    </w:rPr>
  </w:style>
  <w:style w:type="paragraph" w:customStyle="1" w:styleId="Default">
    <w:name w:val="Default"/>
    <w:rsid w:val="00102E9B"/>
    <w:pPr>
      <w:autoSpaceDE w:val="0"/>
      <w:autoSpaceDN w:val="0"/>
      <w:adjustRightInd w:val="0"/>
    </w:pPr>
    <w:rPr>
      <w:rFonts w:ascii="Scala Sans" w:eastAsiaTheme="minorEastAsia" w:hAnsi="Scala Sans" w:cs="Scala Sans"/>
      <w:color w:val="000000"/>
      <w:sz w:val="24"/>
      <w:szCs w:val="24"/>
      <w:lang w:eastAsia="nb-NO"/>
    </w:rPr>
  </w:style>
  <w:style w:type="paragraph" w:customStyle="1" w:styleId="Pa3">
    <w:name w:val="Pa3"/>
    <w:basedOn w:val="Default"/>
    <w:next w:val="Default"/>
    <w:rsid w:val="00102E9B"/>
    <w:pPr>
      <w:spacing w:after="100" w:line="361" w:lineRule="atLeast"/>
    </w:pPr>
    <w:rPr>
      <w:rFonts w:cs="Times New Roman"/>
      <w:color w:val="auto"/>
    </w:rPr>
  </w:style>
  <w:style w:type="paragraph" w:styleId="Fotnotetekst">
    <w:name w:val="footnote text"/>
    <w:basedOn w:val="Normal"/>
    <w:link w:val="FotnotetekstTegn"/>
    <w:rsid w:val="00102E9B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rsid w:val="00102E9B"/>
    <w:rPr>
      <w:rFonts w:eastAsiaTheme="minorEastAsia"/>
      <w:sz w:val="20"/>
      <w:szCs w:val="20"/>
      <w:lang w:eastAsia="nb-NO"/>
    </w:rPr>
  </w:style>
  <w:style w:type="character" w:styleId="Fotnotereferanse">
    <w:name w:val="footnote reference"/>
    <w:semiHidden/>
    <w:rsid w:val="00102E9B"/>
    <w:rPr>
      <w:vertAlign w:val="superscript"/>
    </w:rPr>
  </w:style>
  <w:style w:type="paragraph" w:styleId="Bobletekst">
    <w:name w:val="Balloon Text"/>
    <w:basedOn w:val="Normal"/>
    <w:link w:val="BobletekstTegn"/>
    <w:semiHidden/>
    <w:rsid w:val="00102E9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semiHidden/>
    <w:rsid w:val="00102E9B"/>
    <w:rPr>
      <w:rFonts w:ascii="Tahoma" w:eastAsiaTheme="minorEastAsia" w:hAnsi="Tahoma" w:cs="Tahoma"/>
      <w:sz w:val="16"/>
      <w:szCs w:val="16"/>
      <w:lang w:eastAsia="nb-NO"/>
    </w:rPr>
  </w:style>
  <w:style w:type="character" w:styleId="Sterk">
    <w:name w:val="Strong"/>
    <w:basedOn w:val="Standardskriftforavsnitt"/>
    <w:uiPriority w:val="22"/>
    <w:qFormat/>
    <w:rsid w:val="00102E9B"/>
    <w:rPr>
      <w:b/>
      <w:bCs/>
    </w:rPr>
  </w:style>
  <w:style w:type="paragraph" w:styleId="Listeavsnitt">
    <w:name w:val="List Paragraph"/>
    <w:basedOn w:val="Normal"/>
    <w:uiPriority w:val="1"/>
    <w:qFormat/>
    <w:rsid w:val="00102E9B"/>
    <w:pPr>
      <w:ind w:left="720"/>
      <w:contextualSpacing/>
    </w:pPr>
  </w:style>
  <w:style w:type="paragraph" w:styleId="Undertittel">
    <w:name w:val="Subtitle"/>
    <w:basedOn w:val="Normal"/>
    <w:next w:val="Normal"/>
    <w:link w:val="UndertittelTegn"/>
    <w:uiPriority w:val="11"/>
    <w:qFormat/>
    <w:rsid w:val="00102E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02E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nb-NO"/>
    </w:rPr>
  </w:style>
  <w:style w:type="paragraph" w:styleId="NormalWeb">
    <w:name w:val="Normal (Web)"/>
    <w:basedOn w:val="Normal"/>
    <w:uiPriority w:val="99"/>
    <w:rsid w:val="00102E9B"/>
    <w:pPr>
      <w:spacing w:before="180"/>
    </w:pPr>
  </w:style>
  <w:style w:type="table" w:styleId="Tabellrutenett">
    <w:name w:val="Table Grid"/>
    <w:basedOn w:val="Vanligtabell"/>
    <w:rsid w:val="00102E9B"/>
    <w:rPr>
      <w:rFonts w:eastAsiaTheme="minorEastAsia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NH1">
    <w:name w:val="toc 1"/>
    <w:basedOn w:val="Normal"/>
    <w:next w:val="Normal"/>
    <w:autoRedefine/>
    <w:uiPriority w:val="39"/>
    <w:qFormat/>
    <w:rsid w:val="00102E9B"/>
    <w:pPr>
      <w:spacing w:before="120" w:after="120"/>
    </w:pPr>
    <w:rPr>
      <w:b/>
      <w:bCs/>
      <w:cap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qFormat/>
    <w:rsid w:val="00CD5CAF"/>
    <w:pPr>
      <w:spacing w:after="0"/>
      <w:ind w:left="220"/>
    </w:pPr>
    <w:rPr>
      <w:smallCap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qFormat/>
    <w:rsid w:val="00102E9B"/>
    <w:pPr>
      <w:spacing w:after="0"/>
      <w:ind w:left="440"/>
    </w:pPr>
    <w:rPr>
      <w:i/>
      <w:iCs/>
      <w:sz w:val="20"/>
      <w:szCs w:val="20"/>
    </w:rPr>
  </w:style>
  <w:style w:type="paragraph" w:customStyle="1" w:styleId="DecimalAligned">
    <w:name w:val="Decimal Aligned"/>
    <w:basedOn w:val="Normal"/>
    <w:rsid w:val="00102E9B"/>
    <w:pPr>
      <w:tabs>
        <w:tab w:val="decimal" w:pos="360"/>
      </w:tabs>
    </w:pPr>
    <w:rPr>
      <w:rFonts w:ascii="Calibri" w:hAnsi="Calibri"/>
      <w:lang w:eastAsia="en-US"/>
    </w:rPr>
  </w:style>
  <w:style w:type="character" w:styleId="Svakutheving">
    <w:name w:val="Subtle Emphasis"/>
    <w:basedOn w:val="Standardskriftforavsnitt"/>
    <w:uiPriority w:val="19"/>
    <w:qFormat/>
    <w:rsid w:val="00102E9B"/>
    <w:rPr>
      <w:i/>
      <w:iCs/>
      <w:color w:val="808080" w:themeColor="text1" w:themeTint="7F"/>
    </w:rPr>
  </w:style>
  <w:style w:type="paragraph" w:customStyle="1" w:styleId="Brdtekst1">
    <w:name w:val="Brødtekst1"/>
    <w:rsid w:val="00102E9B"/>
    <w:rPr>
      <w:rFonts w:ascii="Helvetica" w:eastAsia="ヒラギノ角ゴ Pro W3" w:hAnsi="Helvetica"/>
      <w:color w:val="000000"/>
      <w:sz w:val="24"/>
      <w:lang w:eastAsia="nb-NO"/>
    </w:rPr>
  </w:style>
  <w:style w:type="paragraph" w:styleId="Revisjon">
    <w:name w:val="Revision"/>
    <w:hidden/>
    <w:uiPriority w:val="99"/>
    <w:semiHidden/>
    <w:rsid w:val="00102E9B"/>
    <w:rPr>
      <w:rFonts w:eastAsiaTheme="minorEastAsia"/>
      <w:sz w:val="24"/>
      <w:szCs w:val="24"/>
      <w:lang w:val="en-AU" w:eastAsia="ar-SA"/>
    </w:rPr>
  </w:style>
  <w:style w:type="paragraph" w:styleId="Bildetekst">
    <w:name w:val="caption"/>
    <w:basedOn w:val="Normal"/>
    <w:next w:val="Normal"/>
    <w:uiPriority w:val="35"/>
    <w:unhideWhenUsed/>
    <w:qFormat/>
    <w:rsid w:val="00102E9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102E9B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102E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nb-NO"/>
    </w:rPr>
  </w:style>
  <w:style w:type="character" w:styleId="Utheving">
    <w:name w:val="Emphasis"/>
    <w:basedOn w:val="Standardskriftforavsnitt"/>
    <w:uiPriority w:val="20"/>
    <w:qFormat/>
    <w:rsid w:val="00102E9B"/>
    <w:rPr>
      <w:i/>
      <w:iCs/>
    </w:rPr>
  </w:style>
  <w:style w:type="paragraph" w:styleId="Ingenmellomrom">
    <w:name w:val="No Spacing"/>
    <w:link w:val="IngenmellomromTegn"/>
    <w:uiPriority w:val="1"/>
    <w:qFormat/>
    <w:rsid w:val="00102E9B"/>
    <w:pPr>
      <w:spacing w:after="0" w:line="240" w:lineRule="auto"/>
    </w:pPr>
    <w:rPr>
      <w:rFonts w:eastAsiaTheme="minorEastAsia"/>
      <w:lang w:eastAsia="nb-NO"/>
    </w:rPr>
  </w:style>
  <w:style w:type="paragraph" w:styleId="Sitat">
    <w:name w:val="Quote"/>
    <w:basedOn w:val="Normal"/>
    <w:next w:val="Normal"/>
    <w:link w:val="SitatTegn"/>
    <w:uiPriority w:val="29"/>
    <w:qFormat/>
    <w:rsid w:val="00102E9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102E9B"/>
    <w:rPr>
      <w:rFonts w:eastAsiaTheme="minorEastAsia"/>
      <w:i/>
      <w:iCs/>
      <w:color w:val="000000" w:themeColor="text1"/>
      <w:lang w:eastAsia="nb-NO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02E9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02E9B"/>
    <w:rPr>
      <w:rFonts w:eastAsiaTheme="minorEastAsia"/>
      <w:b/>
      <w:bCs/>
      <w:i/>
      <w:iCs/>
      <w:color w:val="4F81BD" w:themeColor="accent1"/>
      <w:lang w:eastAsia="nb-NO"/>
    </w:rPr>
  </w:style>
  <w:style w:type="character" w:styleId="Sterkutheving">
    <w:name w:val="Intense Emphasis"/>
    <w:basedOn w:val="Standardskriftforavsnitt"/>
    <w:uiPriority w:val="21"/>
    <w:qFormat/>
    <w:rsid w:val="00102E9B"/>
    <w:rPr>
      <w:b/>
      <w:bCs/>
      <w:i/>
      <w:iCs/>
      <w:color w:val="4F81BD" w:themeColor="accent1"/>
    </w:rPr>
  </w:style>
  <w:style w:type="character" w:styleId="Svakreferanse">
    <w:name w:val="Subtle Reference"/>
    <w:basedOn w:val="Standardskriftforavsnitt"/>
    <w:uiPriority w:val="31"/>
    <w:qFormat/>
    <w:rsid w:val="00102E9B"/>
    <w:rPr>
      <w:smallCaps/>
      <w:color w:val="C0504D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102E9B"/>
    <w:rPr>
      <w:b/>
      <w:bCs/>
      <w:smallCaps/>
      <w:color w:val="C0504D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102E9B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02E9B"/>
    <w:pPr>
      <w:outlineLvl w:val="9"/>
    </w:pPr>
  </w:style>
  <w:style w:type="paragraph" w:customStyle="1" w:styleId="4BC8582F925C44688E6963A65CE800A2">
    <w:name w:val="4BC8582F925C44688E6963A65CE800A2"/>
    <w:rsid w:val="00102E9B"/>
    <w:rPr>
      <w:rFonts w:eastAsiaTheme="minorEastAsia"/>
      <w:lang w:eastAsia="nb-NO"/>
    </w:rPr>
  </w:style>
  <w:style w:type="paragraph" w:styleId="INNH4">
    <w:name w:val="toc 4"/>
    <w:basedOn w:val="Normal"/>
    <w:next w:val="Normal"/>
    <w:autoRedefine/>
    <w:uiPriority w:val="39"/>
    <w:unhideWhenUsed/>
    <w:rsid w:val="00705A46"/>
    <w:pPr>
      <w:spacing w:after="0"/>
      <w:ind w:left="660"/>
    </w:pPr>
    <w:rPr>
      <w:sz w:val="18"/>
      <w:szCs w:val="18"/>
    </w:rPr>
  </w:style>
  <w:style w:type="paragraph" w:styleId="INNH5">
    <w:name w:val="toc 5"/>
    <w:basedOn w:val="Normal"/>
    <w:next w:val="Normal"/>
    <w:autoRedefine/>
    <w:uiPriority w:val="39"/>
    <w:unhideWhenUsed/>
    <w:rsid w:val="00705A46"/>
    <w:pPr>
      <w:spacing w:after="0"/>
      <w:ind w:left="880"/>
    </w:pPr>
    <w:rPr>
      <w:sz w:val="18"/>
      <w:szCs w:val="18"/>
    </w:rPr>
  </w:style>
  <w:style w:type="paragraph" w:styleId="INNH6">
    <w:name w:val="toc 6"/>
    <w:basedOn w:val="Normal"/>
    <w:next w:val="Normal"/>
    <w:autoRedefine/>
    <w:uiPriority w:val="39"/>
    <w:unhideWhenUsed/>
    <w:rsid w:val="00705A46"/>
    <w:pPr>
      <w:spacing w:after="0"/>
      <w:ind w:left="1100"/>
    </w:pPr>
    <w:rPr>
      <w:sz w:val="18"/>
      <w:szCs w:val="18"/>
    </w:rPr>
  </w:style>
  <w:style w:type="paragraph" w:styleId="INNH7">
    <w:name w:val="toc 7"/>
    <w:basedOn w:val="Normal"/>
    <w:next w:val="Normal"/>
    <w:autoRedefine/>
    <w:uiPriority w:val="39"/>
    <w:unhideWhenUsed/>
    <w:rsid w:val="00705A46"/>
    <w:pPr>
      <w:spacing w:after="0"/>
      <w:ind w:left="1320"/>
    </w:pPr>
    <w:rPr>
      <w:sz w:val="18"/>
      <w:szCs w:val="18"/>
    </w:rPr>
  </w:style>
  <w:style w:type="paragraph" w:styleId="INNH8">
    <w:name w:val="toc 8"/>
    <w:basedOn w:val="Normal"/>
    <w:next w:val="Normal"/>
    <w:autoRedefine/>
    <w:uiPriority w:val="39"/>
    <w:unhideWhenUsed/>
    <w:rsid w:val="00705A46"/>
    <w:pPr>
      <w:spacing w:after="0"/>
      <w:ind w:left="1540"/>
    </w:pPr>
    <w:rPr>
      <w:sz w:val="18"/>
      <w:szCs w:val="18"/>
    </w:rPr>
  </w:style>
  <w:style w:type="paragraph" w:styleId="INNH9">
    <w:name w:val="toc 9"/>
    <w:basedOn w:val="Normal"/>
    <w:next w:val="Normal"/>
    <w:autoRedefine/>
    <w:uiPriority w:val="39"/>
    <w:unhideWhenUsed/>
    <w:rsid w:val="00705A46"/>
    <w:pPr>
      <w:spacing w:after="0"/>
      <w:ind w:left="1760"/>
    </w:pPr>
    <w:rPr>
      <w:sz w:val="18"/>
      <w:szCs w:val="18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63ADF"/>
    <w:rPr>
      <w:rFonts w:eastAsiaTheme="minorEastAsia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6D06CF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D06CF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D06CF"/>
    <w:rPr>
      <w:rFonts w:eastAsiaTheme="minorEastAsia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D06C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D06CF"/>
    <w:rPr>
      <w:rFonts w:eastAsiaTheme="minorEastAsia"/>
      <w:b/>
      <w:bCs/>
      <w:sz w:val="20"/>
      <w:szCs w:val="20"/>
      <w:lang w:eastAsia="nb-NO"/>
    </w:rPr>
  </w:style>
  <w:style w:type="table" w:customStyle="1" w:styleId="Tabellrutenett1">
    <w:name w:val="Tabellrutenett1"/>
    <w:basedOn w:val="Vanligtabell"/>
    <w:next w:val="Tabellrutenett"/>
    <w:rsid w:val="0087118E"/>
    <w:rPr>
      <w:rFonts w:eastAsiaTheme="minorEastAsia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03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7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800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99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0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8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5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941AEA148F144E896EB983541F4F67" ma:contentTypeVersion="13" ma:contentTypeDescription="Opprett et nytt dokument." ma:contentTypeScope="" ma:versionID="6512b4a8fb784776206e78e2e73e6bcb">
  <xsd:schema xmlns:xsd="http://www.w3.org/2001/XMLSchema" xmlns:xs="http://www.w3.org/2001/XMLSchema" xmlns:p="http://schemas.microsoft.com/office/2006/metadata/properties" xmlns:ns2="b848d6e7-301b-46c1-9504-23ea1c020eef" xmlns:ns3="116d3093-cd80-429d-b1eb-c279ebb16edb" targetNamespace="http://schemas.microsoft.com/office/2006/metadata/properties" ma:root="true" ma:fieldsID="d4f44d8339aa10d51a9ab15cbca67eea" ns2:_="" ns3:_="">
    <xsd:import namespace="b848d6e7-301b-46c1-9504-23ea1c020eef"/>
    <xsd:import namespace="116d3093-cd80-429d-b1eb-c279ebb16e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48d6e7-301b-46c1-9504-23ea1c020e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6d3093-cd80-429d-b1eb-c279ebb16ed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98F808-0504-46BB-954A-E384B28A55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7A7F11-88FB-4F76-8E1C-02120BBD51C7}"/>
</file>

<file path=customXml/itemProps3.xml><?xml version="1.0" encoding="utf-8"?>
<ds:datastoreItem xmlns:ds="http://schemas.openxmlformats.org/officeDocument/2006/customXml" ds:itemID="{CCA141B4-E3EC-4863-833D-D0C25A925B46}"/>
</file>

<file path=customXml/itemProps4.xml><?xml version="1.0" encoding="utf-8"?>
<ds:datastoreItem xmlns:ds="http://schemas.openxmlformats.org/officeDocument/2006/customXml" ds:itemID="{6DED20AB-0217-41C3-B255-086CBB9C9B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2256</Words>
  <Characters>11960</Characters>
  <Application>Microsoft Office Word</Application>
  <DocSecurity>0</DocSecurity>
  <Lines>99</Lines>
  <Paragraphs>28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Strategisk styringsdokument 2021</vt:lpstr>
    </vt:vector>
  </TitlesOfParts>
  <Company>Microft</Company>
  <LinksUpToDate>false</LinksUpToDate>
  <CharactersWithSpaces>14188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Strategisk styringsdokument 2021</dc:title>
  <dc:subject>nordkappregionen havn iks</dc:subject>
  <dc:creator>Eli Nilsen</dc:creator>
  <cp:lastModifiedBy>Stig Hansen</cp:lastModifiedBy>
  <cp:revision>3</cp:revision>
  <cp:lastPrinted>2021-04-28T12:00:00Z</cp:lastPrinted>
  <dcterms:created xsi:type="dcterms:W3CDTF">2021-06-01T09:01:00Z</dcterms:created>
  <dcterms:modified xsi:type="dcterms:W3CDTF">2021-06-01T09:03:00Z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0x01010091941AEA148F144E896EB983541F4F67</vt:lpwstr>
  </property>
</Properties>
</file>